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C0DEC" w14:textId="77777777" w:rsidR="00937A31" w:rsidRPr="00D46609" w:rsidRDefault="00937A31" w:rsidP="00937A31">
      <w:pPr>
        <w:jc w:val="center"/>
        <w:rPr>
          <w:rFonts w:ascii="Arial" w:hAnsi="Arial" w:cs="Arial"/>
          <w:b/>
          <w:bCs/>
        </w:rPr>
      </w:pPr>
      <w:r w:rsidRPr="00D46609">
        <w:rPr>
          <w:rFonts w:ascii="Arial" w:hAnsi="Arial" w:cs="Arial"/>
          <w:b/>
          <w:bCs/>
        </w:rPr>
        <w:t>TERMO DE REFERÊNCIA</w:t>
      </w:r>
    </w:p>
    <w:p w14:paraId="68B5AF89" w14:textId="77777777" w:rsidR="00937A31" w:rsidRPr="00D46609" w:rsidRDefault="00937A31" w:rsidP="0083157A">
      <w:pPr>
        <w:spacing w:after="0" w:line="360" w:lineRule="auto"/>
        <w:jc w:val="both"/>
        <w:rPr>
          <w:rFonts w:ascii="Arial" w:hAnsi="Arial" w:cs="Arial"/>
          <w:b/>
          <w:bCs/>
          <w:sz w:val="24"/>
          <w:szCs w:val="24"/>
        </w:rPr>
      </w:pPr>
      <w:r w:rsidRPr="00D46609">
        <w:rPr>
          <w:rFonts w:ascii="Arial" w:hAnsi="Arial" w:cs="Arial"/>
          <w:b/>
          <w:bCs/>
          <w:sz w:val="24"/>
          <w:szCs w:val="24"/>
        </w:rPr>
        <w:t>1</w:t>
      </w:r>
      <w:r w:rsidR="00897047" w:rsidRPr="00D46609">
        <w:rPr>
          <w:rFonts w:ascii="Arial" w:hAnsi="Arial" w:cs="Arial"/>
          <w:b/>
          <w:bCs/>
          <w:sz w:val="24"/>
          <w:szCs w:val="24"/>
        </w:rPr>
        <w:t>.</w:t>
      </w:r>
      <w:r w:rsidRPr="00D46609">
        <w:rPr>
          <w:rFonts w:ascii="Arial" w:hAnsi="Arial" w:cs="Arial"/>
          <w:b/>
          <w:bCs/>
          <w:sz w:val="24"/>
          <w:szCs w:val="24"/>
        </w:rPr>
        <w:t xml:space="preserve"> OBJETO</w:t>
      </w:r>
    </w:p>
    <w:p w14:paraId="4E8D1BA3" w14:textId="05A85DD9" w:rsidR="00093487" w:rsidRPr="00D46609" w:rsidRDefault="00B32E3D" w:rsidP="0083157A">
      <w:pPr>
        <w:spacing w:after="0" w:line="360" w:lineRule="auto"/>
        <w:jc w:val="both"/>
        <w:rPr>
          <w:rFonts w:ascii="Arial" w:hAnsi="Arial" w:cs="Arial"/>
          <w:sz w:val="24"/>
          <w:szCs w:val="24"/>
        </w:rPr>
      </w:pPr>
      <w:r w:rsidRPr="00D46609">
        <w:rPr>
          <w:rFonts w:ascii="Arial" w:hAnsi="Arial" w:cs="Arial"/>
          <w:sz w:val="24"/>
          <w:szCs w:val="24"/>
        </w:rPr>
        <w:t xml:space="preserve">Contratação de empresa especializada para o fornecimento de licenças de uso do </w:t>
      </w:r>
      <w:r w:rsidR="00306AA0" w:rsidRPr="00D46609">
        <w:rPr>
          <w:rFonts w:ascii="Arial" w:hAnsi="Arial" w:cs="Arial"/>
          <w:b/>
          <w:bCs/>
          <w:sz w:val="24"/>
          <w:szCs w:val="24"/>
        </w:rPr>
        <w:t xml:space="preserve">Adobe </w:t>
      </w:r>
      <w:proofErr w:type="spellStart"/>
      <w:r w:rsidR="00306AA0" w:rsidRPr="00D46609">
        <w:rPr>
          <w:rFonts w:ascii="Arial" w:hAnsi="Arial" w:cs="Arial"/>
          <w:b/>
          <w:bCs/>
          <w:sz w:val="24"/>
          <w:szCs w:val="24"/>
        </w:rPr>
        <w:t>Creative</w:t>
      </w:r>
      <w:proofErr w:type="spellEnd"/>
      <w:r w:rsidR="00306AA0" w:rsidRPr="00D46609">
        <w:rPr>
          <w:rFonts w:ascii="Arial" w:hAnsi="Arial" w:cs="Arial"/>
          <w:b/>
          <w:bCs/>
          <w:sz w:val="24"/>
          <w:szCs w:val="24"/>
        </w:rPr>
        <w:t xml:space="preserve"> Cloud for Teams </w:t>
      </w:r>
      <w:proofErr w:type="spellStart"/>
      <w:r w:rsidR="00306AA0" w:rsidRPr="00D46609">
        <w:rPr>
          <w:rFonts w:ascii="Arial" w:hAnsi="Arial" w:cs="Arial"/>
          <w:b/>
          <w:bCs/>
          <w:sz w:val="24"/>
          <w:szCs w:val="24"/>
        </w:rPr>
        <w:t>All</w:t>
      </w:r>
      <w:proofErr w:type="spellEnd"/>
      <w:r w:rsidR="00306AA0" w:rsidRPr="00D46609">
        <w:rPr>
          <w:rFonts w:ascii="Arial" w:hAnsi="Arial" w:cs="Arial"/>
          <w:b/>
          <w:bCs/>
          <w:sz w:val="24"/>
          <w:szCs w:val="24"/>
        </w:rPr>
        <w:t xml:space="preserve"> Apps</w:t>
      </w:r>
      <w:r w:rsidR="00504A2E" w:rsidRPr="00D46609">
        <w:rPr>
          <w:rFonts w:ascii="Arial" w:hAnsi="Arial" w:cs="Arial"/>
          <w:sz w:val="24"/>
          <w:szCs w:val="24"/>
        </w:rPr>
        <w:t>, pelo período de 36 meses</w:t>
      </w:r>
      <w:r w:rsidRPr="00D46609">
        <w:rPr>
          <w:rFonts w:ascii="Arial" w:hAnsi="Arial" w:cs="Arial"/>
          <w:sz w:val="24"/>
          <w:szCs w:val="24"/>
        </w:rPr>
        <w:t>, incluindo todos os aplicativos dos pacotes de softwares online disponibilizados no site oficial do fabricante Adobe Inc., com direito de uso durante o período de vigência contratual, atualizações automáticas, suporte técnico e atendimento integral durante a vigência da licença</w:t>
      </w:r>
      <w:r w:rsidR="001E7372">
        <w:rPr>
          <w:rFonts w:ascii="Arial" w:hAnsi="Arial" w:cs="Arial"/>
          <w:sz w:val="24"/>
          <w:szCs w:val="24"/>
        </w:rPr>
        <w:t>, para a Cesama</w:t>
      </w:r>
      <w:r w:rsidRPr="00D46609">
        <w:rPr>
          <w:rFonts w:ascii="Arial" w:hAnsi="Arial" w:cs="Arial"/>
          <w:sz w:val="24"/>
          <w:szCs w:val="24"/>
        </w:rPr>
        <w:t>.</w:t>
      </w:r>
    </w:p>
    <w:p w14:paraId="10F28C74" w14:textId="77777777" w:rsidR="00B32E3D" w:rsidRPr="00D46609" w:rsidRDefault="00B32E3D" w:rsidP="0083157A">
      <w:pPr>
        <w:spacing w:after="0" w:line="360" w:lineRule="auto"/>
        <w:jc w:val="both"/>
        <w:rPr>
          <w:rFonts w:ascii="Arial" w:hAnsi="Arial" w:cs="Arial"/>
          <w:sz w:val="24"/>
          <w:szCs w:val="24"/>
        </w:rPr>
      </w:pPr>
    </w:p>
    <w:p w14:paraId="32F35B13" w14:textId="77777777" w:rsidR="00937A31" w:rsidRPr="00D46609" w:rsidRDefault="00801193" w:rsidP="0083157A">
      <w:pPr>
        <w:spacing w:after="0" w:line="360" w:lineRule="auto"/>
        <w:jc w:val="both"/>
        <w:rPr>
          <w:rFonts w:ascii="Arial" w:hAnsi="Arial" w:cs="Arial"/>
          <w:b/>
          <w:bCs/>
          <w:sz w:val="24"/>
          <w:szCs w:val="24"/>
        </w:rPr>
      </w:pPr>
      <w:r w:rsidRPr="00D46609">
        <w:rPr>
          <w:rFonts w:ascii="Arial" w:hAnsi="Arial" w:cs="Arial"/>
          <w:b/>
          <w:bCs/>
          <w:sz w:val="24"/>
          <w:szCs w:val="24"/>
        </w:rPr>
        <w:t>2</w:t>
      </w:r>
      <w:r w:rsidR="00897047" w:rsidRPr="00D46609">
        <w:rPr>
          <w:rFonts w:ascii="Arial" w:hAnsi="Arial" w:cs="Arial"/>
          <w:b/>
          <w:bCs/>
          <w:sz w:val="24"/>
          <w:szCs w:val="24"/>
        </w:rPr>
        <w:t>.</w:t>
      </w:r>
      <w:r w:rsidR="00937A31" w:rsidRPr="00D46609">
        <w:rPr>
          <w:rFonts w:ascii="Arial" w:hAnsi="Arial" w:cs="Arial"/>
          <w:b/>
          <w:bCs/>
          <w:sz w:val="24"/>
          <w:szCs w:val="24"/>
        </w:rPr>
        <w:t xml:space="preserve"> JUSTIFICATIVAS</w:t>
      </w:r>
    </w:p>
    <w:p w14:paraId="0C8E5E84" w14:textId="192E659F" w:rsidR="00B32E3D" w:rsidRPr="00D46609" w:rsidRDefault="00093487" w:rsidP="00B32E3D">
      <w:pPr>
        <w:spacing w:after="0" w:line="360" w:lineRule="auto"/>
        <w:jc w:val="both"/>
        <w:rPr>
          <w:rFonts w:ascii="Arial" w:hAnsi="Arial" w:cs="Arial"/>
          <w:sz w:val="24"/>
          <w:szCs w:val="24"/>
        </w:rPr>
      </w:pPr>
      <w:r w:rsidRPr="00D46609">
        <w:rPr>
          <w:rFonts w:ascii="Arial" w:hAnsi="Arial" w:cs="Arial"/>
          <w:sz w:val="24"/>
          <w:szCs w:val="24"/>
        </w:rPr>
        <w:t xml:space="preserve">2.1. </w:t>
      </w:r>
      <w:r w:rsidR="00B32E3D" w:rsidRPr="00D46609">
        <w:rPr>
          <w:rFonts w:ascii="Arial" w:hAnsi="Arial" w:cs="Arial"/>
          <w:sz w:val="24"/>
          <w:szCs w:val="24"/>
        </w:rPr>
        <w:t>A aquisição justifica-se pela necessidade de disponibilizar ferramentas oficiais e atualizadas de design, edição de imagens, vídeos e documentos, garantindo a continuidade e eficiência dos processos internos que demandam recursos gráficos e de edição profissional, com suporte técnico oficial e licenciamento regularizado.</w:t>
      </w:r>
    </w:p>
    <w:p w14:paraId="6FDF5D3D" w14:textId="0715520D" w:rsidR="00504A2E" w:rsidRPr="00D46609" w:rsidRDefault="00A37599" w:rsidP="00504A2E">
      <w:pPr>
        <w:spacing w:after="0" w:line="360" w:lineRule="auto"/>
        <w:jc w:val="both"/>
        <w:rPr>
          <w:rFonts w:ascii="Arial" w:hAnsi="Arial" w:cs="Arial"/>
          <w:sz w:val="24"/>
          <w:szCs w:val="24"/>
        </w:rPr>
      </w:pPr>
      <w:r w:rsidRPr="00D46609">
        <w:rPr>
          <w:rFonts w:ascii="Arial" w:hAnsi="Arial" w:cs="Arial"/>
          <w:sz w:val="24"/>
          <w:szCs w:val="24"/>
        </w:rPr>
        <w:t>2.</w:t>
      </w:r>
      <w:r w:rsidR="00B32E3D" w:rsidRPr="00D46609">
        <w:rPr>
          <w:rFonts w:ascii="Arial" w:hAnsi="Arial" w:cs="Arial"/>
          <w:sz w:val="24"/>
          <w:szCs w:val="24"/>
        </w:rPr>
        <w:t>2</w:t>
      </w:r>
      <w:r w:rsidR="00093487" w:rsidRPr="00D46609">
        <w:rPr>
          <w:rFonts w:ascii="Arial" w:hAnsi="Arial" w:cs="Arial"/>
          <w:sz w:val="24"/>
          <w:szCs w:val="24"/>
        </w:rPr>
        <w:t xml:space="preserve"> A </w:t>
      </w:r>
      <w:r w:rsidR="00504A2E" w:rsidRPr="00D46609">
        <w:rPr>
          <w:rFonts w:ascii="Arial" w:hAnsi="Arial" w:cs="Arial"/>
          <w:sz w:val="24"/>
          <w:szCs w:val="24"/>
        </w:rPr>
        <w:t xml:space="preserve">escolha do </w:t>
      </w:r>
      <w:r w:rsidR="00306AA0" w:rsidRPr="00D46609">
        <w:rPr>
          <w:rFonts w:ascii="Arial" w:hAnsi="Arial" w:cs="Arial"/>
          <w:b/>
          <w:bCs/>
          <w:sz w:val="24"/>
          <w:szCs w:val="24"/>
        </w:rPr>
        <w:t xml:space="preserve">Adobe </w:t>
      </w:r>
      <w:proofErr w:type="spellStart"/>
      <w:r w:rsidR="00306AA0" w:rsidRPr="00D46609">
        <w:rPr>
          <w:rFonts w:ascii="Arial" w:hAnsi="Arial" w:cs="Arial"/>
          <w:b/>
          <w:bCs/>
          <w:sz w:val="24"/>
          <w:szCs w:val="24"/>
        </w:rPr>
        <w:t>Creative</w:t>
      </w:r>
      <w:proofErr w:type="spellEnd"/>
      <w:r w:rsidR="00306AA0" w:rsidRPr="00D46609">
        <w:rPr>
          <w:rFonts w:ascii="Arial" w:hAnsi="Arial" w:cs="Arial"/>
          <w:b/>
          <w:bCs/>
          <w:sz w:val="24"/>
          <w:szCs w:val="24"/>
        </w:rPr>
        <w:t xml:space="preserve"> Cloud for Teams </w:t>
      </w:r>
      <w:proofErr w:type="spellStart"/>
      <w:r w:rsidR="00306AA0" w:rsidRPr="00D46609">
        <w:rPr>
          <w:rFonts w:ascii="Arial" w:hAnsi="Arial" w:cs="Arial"/>
          <w:b/>
          <w:bCs/>
          <w:sz w:val="24"/>
          <w:szCs w:val="24"/>
        </w:rPr>
        <w:t>All</w:t>
      </w:r>
      <w:proofErr w:type="spellEnd"/>
      <w:r w:rsidR="00306AA0" w:rsidRPr="00D46609">
        <w:rPr>
          <w:rFonts w:ascii="Arial" w:hAnsi="Arial" w:cs="Arial"/>
          <w:b/>
          <w:bCs/>
          <w:sz w:val="24"/>
          <w:szCs w:val="24"/>
        </w:rPr>
        <w:t xml:space="preserve"> Apps</w:t>
      </w:r>
      <w:r w:rsidR="00504A2E" w:rsidRPr="00D46609">
        <w:rPr>
          <w:rFonts w:ascii="Arial" w:hAnsi="Arial" w:cs="Arial"/>
          <w:sz w:val="24"/>
          <w:szCs w:val="24"/>
        </w:rPr>
        <w:t xml:space="preserve"> fundamenta-se na necessidade de manutenção da padronização tecnológica e continuidade operacional dos trabalhos que demandam o uso de ferramentas profissionais de criação, edição e tratamento de imagens, vídeos, documentos e outros materiais gráficos. A Cesama já utiliza as soluções da Adobe, possuindo infraestrutura, fluxos de trabalho e equipe técnica treinada para o uso dos aplicativos do pacote Adobe </w:t>
      </w:r>
      <w:proofErr w:type="spellStart"/>
      <w:r w:rsidR="00504A2E" w:rsidRPr="00D46609">
        <w:rPr>
          <w:rFonts w:ascii="Arial" w:hAnsi="Arial" w:cs="Arial"/>
          <w:sz w:val="24"/>
          <w:szCs w:val="24"/>
        </w:rPr>
        <w:t>Creative</w:t>
      </w:r>
      <w:proofErr w:type="spellEnd"/>
      <w:r w:rsidR="00504A2E" w:rsidRPr="00D46609">
        <w:rPr>
          <w:rFonts w:ascii="Arial" w:hAnsi="Arial" w:cs="Arial"/>
          <w:sz w:val="24"/>
          <w:szCs w:val="24"/>
        </w:rPr>
        <w:t xml:space="preserve"> Cloud, o que assegura maior produtividade, integração e aproveitamento dos recursos disponíveis. </w:t>
      </w:r>
    </w:p>
    <w:p w14:paraId="2A235CE5" w14:textId="163B52BF" w:rsidR="00504A2E" w:rsidRPr="00D46609" w:rsidRDefault="00504A2E" w:rsidP="00504A2E">
      <w:pPr>
        <w:spacing w:after="0" w:line="360" w:lineRule="auto"/>
        <w:jc w:val="both"/>
        <w:rPr>
          <w:rFonts w:ascii="Arial" w:hAnsi="Arial" w:cs="Arial"/>
          <w:sz w:val="24"/>
          <w:szCs w:val="24"/>
        </w:rPr>
      </w:pPr>
      <w:r w:rsidRPr="00D46609">
        <w:rPr>
          <w:rFonts w:ascii="Arial" w:hAnsi="Arial" w:cs="Arial"/>
          <w:sz w:val="24"/>
          <w:szCs w:val="24"/>
        </w:rPr>
        <w:t xml:space="preserve">2.3 A solução </w:t>
      </w:r>
      <w:r w:rsidR="00306AA0" w:rsidRPr="00D46609">
        <w:rPr>
          <w:rFonts w:ascii="Arial" w:hAnsi="Arial" w:cs="Arial"/>
          <w:b/>
          <w:bCs/>
          <w:sz w:val="24"/>
          <w:szCs w:val="24"/>
        </w:rPr>
        <w:t xml:space="preserve">Adobe </w:t>
      </w:r>
      <w:proofErr w:type="spellStart"/>
      <w:r w:rsidR="00306AA0" w:rsidRPr="00D46609">
        <w:rPr>
          <w:rFonts w:ascii="Arial" w:hAnsi="Arial" w:cs="Arial"/>
          <w:b/>
          <w:bCs/>
          <w:sz w:val="24"/>
          <w:szCs w:val="24"/>
        </w:rPr>
        <w:t>Creative</w:t>
      </w:r>
      <w:proofErr w:type="spellEnd"/>
      <w:r w:rsidR="00306AA0" w:rsidRPr="00D46609">
        <w:rPr>
          <w:rFonts w:ascii="Arial" w:hAnsi="Arial" w:cs="Arial"/>
          <w:b/>
          <w:bCs/>
          <w:sz w:val="24"/>
          <w:szCs w:val="24"/>
        </w:rPr>
        <w:t xml:space="preserve"> Cloud for Teams </w:t>
      </w:r>
      <w:proofErr w:type="spellStart"/>
      <w:r w:rsidR="00306AA0" w:rsidRPr="00D46609">
        <w:rPr>
          <w:rFonts w:ascii="Arial" w:hAnsi="Arial" w:cs="Arial"/>
          <w:b/>
          <w:bCs/>
          <w:sz w:val="24"/>
          <w:szCs w:val="24"/>
        </w:rPr>
        <w:t>All</w:t>
      </w:r>
      <w:proofErr w:type="spellEnd"/>
      <w:r w:rsidR="00306AA0" w:rsidRPr="00D46609">
        <w:rPr>
          <w:rFonts w:ascii="Arial" w:hAnsi="Arial" w:cs="Arial"/>
          <w:b/>
          <w:bCs/>
          <w:sz w:val="24"/>
          <w:szCs w:val="24"/>
        </w:rPr>
        <w:t xml:space="preserve"> Apps</w:t>
      </w:r>
      <w:r w:rsidRPr="00D46609">
        <w:rPr>
          <w:rFonts w:ascii="Arial" w:hAnsi="Arial" w:cs="Arial"/>
          <w:sz w:val="24"/>
          <w:szCs w:val="24"/>
        </w:rPr>
        <w:t xml:space="preserve"> é o modelo oficial de licenciamento em nuvem do fabricante, proporcionando: </w:t>
      </w:r>
    </w:p>
    <w:p w14:paraId="29AF8460" w14:textId="77777777" w:rsidR="00504A2E" w:rsidRPr="00D46609" w:rsidRDefault="00504A2E" w:rsidP="00504A2E">
      <w:pPr>
        <w:pStyle w:val="PargrafodaLista"/>
        <w:numPr>
          <w:ilvl w:val="0"/>
          <w:numId w:val="21"/>
        </w:numPr>
        <w:spacing w:after="0" w:line="360" w:lineRule="auto"/>
        <w:jc w:val="both"/>
        <w:rPr>
          <w:rFonts w:ascii="Arial" w:hAnsi="Arial" w:cs="Arial"/>
          <w:sz w:val="24"/>
          <w:szCs w:val="24"/>
        </w:rPr>
      </w:pPr>
      <w:r w:rsidRPr="00D46609">
        <w:rPr>
          <w:rFonts w:ascii="Arial" w:hAnsi="Arial" w:cs="Arial"/>
          <w:sz w:val="24"/>
          <w:szCs w:val="24"/>
        </w:rPr>
        <w:t>Atualizações automáticas e contínuas, garantindo sempre a versão mais recente e segura dos softwares;</w:t>
      </w:r>
    </w:p>
    <w:p w14:paraId="47AE0B61" w14:textId="77777777" w:rsidR="00504A2E" w:rsidRPr="00D46609" w:rsidRDefault="00504A2E" w:rsidP="00504A2E">
      <w:pPr>
        <w:pStyle w:val="PargrafodaLista"/>
        <w:numPr>
          <w:ilvl w:val="0"/>
          <w:numId w:val="21"/>
        </w:numPr>
        <w:spacing w:after="0" w:line="360" w:lineRule="auto"/>
        <w:jc w:val="both"/>
        <w:rPr>
          <w:rFonts w:ascii="Arial" w:hAnsi="Arial" w:cs="Arial"/>
          <w:sz w:val="24"/>
          <w:szCs w:val="24"/>
        </w:rPr>
      </w:pPr>
      <w:r w:rsidRPr="00D46609">
        <w:rPr>
          <w:rFonts w:ascii="Arial" w:hAnsi="Arial" w:cs="Arial"/>
          <w:sz w:val="24"/>
          <w:szCs w:val="24"/>
        </w:rPr>
        <w:t>Suporte técnico oficial e atendimento direto em caso de falhas, sem custos adicionais;</w:t>
      </w:r>
    </w:p>
    <w:p w14:paraId="0101595A" w14:textId="77777777" w:rsidR="00504A2E" w:rsidRPr="00D46609" w:rsidRDefault="00504A2E" w:rsidP="00504A2E">
      <w:pPr>
        <w:pStyle w:val="PargrafodaLista"/>
        <w:numPr>
          <w:ilvl w:val="0"/>
          <w:numId w:val="21"/>
        </w:numPr>
        <w:spacing w:after="0" w:line="360" w:lineRule="auto"/>
        <w:jc w:val="both"/>
        <w:rPr>
          <w:rFonts w:ascii="Arial" w:hAnsi="Arial" w:cs="Arial"/>
          <w:sz w:val="24"/>
          <w:szCs w:val="24"/>
        </w:rPr>
      </w:pPr>
      <w:r w:rsidRPr="00D46609">
        <w:rPr>
          <w:rFonts w:ascii="Arial" w:hAnsi="Arial" w:cs="Arial"/>
          <w:sz w:val="24"/>
          <w:szCs w:val="24"/>
        </w:rPr>
        <w:t>Centralização e gestão simplificada de licenças;</w:t>
      </w:r>
    </w:p>
    <w:p w14:paraId="2BCD93DC" w14:textId="77777777" w:rsidR="00504A2E" w:rsidRPr="00D46609" w:rsidRDefault="00504A2E" w:rsidP="00504A2E">
      <w:pPr>
        <w:spacing w:after="0" w:line="360" w:lineRule="auto"/>
        <w:jc w:val="both"/>
        <w:rPr>
          <w:rFonts w:ascii="Arial" w:hAnsi="Arial" w:cs="Arial"/>
          <w:sz w:val="24"/>
          <w:szCs w:val="24"/>
        </w:rPr>
      </w:pPr>
    </w:p>
    <w:p w14:paraId="08AE2150" w14:textId="77777777" w:rsidR="00504A2E" w:rsidRPr="00D46609" w:rsidRDefault="00504A2E" w:rsidP="00504A2E">
      <w:pPr>
        <w:pStyle w:val="PargrafodaLista"/>
        <w:numPr>
          <w:ilvl w:val="0"/>
          <w:numId w:val="21"/>
        </w:numPr>
        <w:spacing w:after="0" w:line="360" w:lineRule="auto"/>
        <w:jc w:val="both"/>
        <w:rPr>
          <w:rFonts w:ascii="Arial" w:hAnsi="Arial" w:cs="Arial"/>
          <w:sz w:val="24"/>
          <w:szCs w:val="24"/>
        </w:rPr>
      </w:pPr>
      <w:r w:rsidRPr="00D46609">
        <w:rPr>
          <w:rFonts w:ascii="Arial" w:hAnsi="Arial" w:cs="Arial"/>
          <w:sz w:val="24"/>
          <w:szCs w:val="24"/>
        </w:rPr>
        <w:lastRenderedPageBreak/>
        <w:t>Compatibilidade total com arquivos e projetos existentes produzidos nas versões anteriores da Adobe.</w:t>
      </w:r>
    </w:p>
    <w:p w14:paraId="58A22EEC" w14:textId="0BD2E0EE" w:rsidR="00504A2E" w:rsidRPr="00D46609" w:rsidRDefault="00A37599" w:rsidP="00504A2E">
      <w:pPr>
        <w:spacing w:after="0" w:line="360" w:lineRule="auto"/>
        <w:jc w:val="both"/>
        <w:rPr>
          <w:rFonts w:ascii="Arial" w:hAnsi="Arial" w:cs="Arial"/>
          <w:sz w:val="24"/>
          <w:szCs w:val="24"/>
        </w:rPr>
      </w:pPr>
      <w:r w:rsidRPr="00D46609">
        <w:rPr>
          <w:rFonts w:ascii="Arial" w:hAnsi="Arial" w:cs="Arial"/>
          <w:sz w:val="24"/>
          <w:szCs w:val="24"/>
        </w:rPr>
        <w:t>2.</w:t>
      </w:r>
      <w:r w:rsidR="00504A2E" w:rsidRPr="00D46609">
        <w:rPr>
          <w:rFonts w:ascii="Arial" w:hAnsi="Arial" w:cs="Arial"/>
          <w:sz w:val="24"/>
          <w:szCs w:val="24"/>
        </w:rPr>
        <w:t>4</w:t>
      </w:r>
      <w:r w:rsidRPr="00D46609">
        <w:rPr>
          <w:rFonts w:ascii="Arial" w:hAnsi="Arial" w:cs="Arial"/>
          <w:sz w:val="24"/>
          <w:szCs w:val="24"/>
        </w:rPr>
        <w:t xml:space="preserve"> </w:t>
      </w:r>
      <w:r w:rsidR="00504A2E" w:rsidRPr="00D46609">
        <w:rPr>
          <w:rFonts w:ascii="Arial" w:hAnsi="Arial" w:cs="Arial"/>
          <w:sz w:val="24"/>
          <w:szCs w:val="24"/>
        </w:rPr>
        <w:t xml:space="preserve">A opção pela contratação das licenças do </w:t>
      </w:r>
      <w:r w:rsidR="00306AA0" w:rsidRPr="00D46609">
        <w:rPr>
          <w:rFonts w:ascii="Arial" w:hAnsi="Arial" w:cs="Arial"/>
          <w:b/>
          <w:bCs/>
          <w:sz w:val="24"/>
          <w:szCs w:val="24"/>
        </w:rPr>
        <w:t xml:space="preserve">Adobe </w:t>
      </w:r>
      <w:proofErr w:type="spellStart"/>
      <w:r w:rsidR="00306AA0" w:rsidRPr="00D46609">
        <w:rPr>
          <w:rFonts w:ascii="Arial" w:hAnsi="Arial" w:cs="Arial"/>
          <w:b/>
          <w:bCs/>
          <w:sz w:val="24"/>
          <w:szCs w:val="24"/>
        </w:rPr>
        <w:t>Creative</w:t>
      </w:r>
      <w:proofErr w:type="spellEnd"/>
      <w:r w:rsidR="00306AA0" w:rsidRPr="00D46609">
        <w:rPr>
          <w:rFonts w:ascii="Arial" w:hAnsi="Arial" w:cs="Arial"/>
          <w:b/>
          <w:bCs/>
          <w:sz w:val="24"/>
          <w:szCs w:val="24"/>
        </w:rPr>
        <w:t xml:space="preserve"> Cloud for Teams </w:t>
      </w:r>
      <w:proofErr w:type="spellStart"/>
      <w:r w:rsidR="00306AA0" w:rsidRPr="00D46609">
        <w:rPr>
          <w:rFonts w:ascii="Arial" w:hAnsi="Arial" w:cs="Arial"/>
          <w:b/>
          <w:bCs/>
          <w:sz w:val="24"/>
          <w:szCs w:val="24"/>
        </w:rPr>
        <w:t>All</w:t>
      </w:r>
      <w:proofErr w:type="spellEnd"/>
      <w:r w:rsidR="00306AA0" w:rsidRPr="00D46609">
        <w:rPr>
          <w:rFonts w:ascii="Arial" w:hAnsi="Arial" w:cs="Arial"/>
          <w:b/>
          <w:bCs/>
          <w:sz w:val="24"/>
          <w:szCs w:val="24"/>
        </w:rPr>
        <w:t xml:space="preserve"> Apps</w:t>
      </w:r>
      <w:r w:rsidR="00504A2E" w:rsidRPr="00D46609">
        <w:rPr>
          <w:rFonts w:ascii="Arial" w:hAnsi="Arial" w:cs="Arial"/>
          <w:sz w:val="24"/>
          <w:szCs w:val="24"/>
        </w:rPr>
        <w:t xml:space="preserve"> pelo período de 36 (trinta e seis) meses justifica-se pela natureza continuada do serviço e pelos benefícios técnicos e econômicos decorrentes de um compromisso </w:t>
      </w:r>
      <w:proofErr w:type="spellStart"/>
      <w:r w:rsidR="00504A2E" w:rsidRPr="00D46609">
        <w:rPr>
          <w:rFonts w:ascii="Arial" w:hAnsi="Arial" w:cs="Arial"/>
          <w:sz w:val="24"/>
          <w:szCs w:val="24"/>
        </w:rPr>
        <w:t>multi-anual</w:t>
      </w:r>
      <w:proofErr w:type="spellEnd"/>
      <w:r w:rsidR="00504A2E" w:rsidRPr="00D46609">
        <w:rPr>
          <w:rFonts w:ascii="Arial" w:hAnsi="Arial" w:cs="Arial"/>
          <w:sz w:val="24"/>
          <w:szCs w:val="24"/>
        </w:rPr>
        <w:t xml:space="preserve">. As licenças de software da Adobe são fornecidas sob o modelo de assinatura em nuvem, cuja vigência pode ser contratada em períodos anuais ou </w:t>
      </w:r>
      <w:proofErr w:type="spellStart"/>
      <w:r w:rsidR="00504A2E" w:rsidRPr="00D46609">
        <w:rPr>
          <w:rFonts w:ascii="Arial" w:hAnsi="Arial" w:cs="Arial"/>
          <w:sz w:val="24"/>
          <w:szCs w:val="24"/>
        </w:rPr>
        <w:t>multi-anuais</w:t>
      </w:r>
      <w:proofErr w:type="spellEnd"/>
      <w:r w:rsidR="00504A2E" w:rsidRPr="00D46609">
        <w:rPr>
          <w:rFonts w:ascii="Arial" w:hAnsi="Arial" w:cs="Arial"/>
          <w:sz w:val="24"/>
          <w:szCs w:val="24"/>
        </w:rPr>
        <w:t>, conforme política comercial do fabricante. A contratação por 36 meses oferece as seguintes vantagens:</w:t>
      </w:r>
    </w:p>
    <w:p w14:paraId="60EEE94D" w14:textId="77777777" w:rsidR="00504A2E" w:rsidRPr="00D46609" w:rsidRDefault="00504A2E" w:rsidP="00504A2E">
      <w:pPr>
        <w:pStyle w:val="PargrafodaLista"/>
        <w:numPr>
          <w:ilvl w:val="0"/>
          <w:numId w:val="22"/>
        </w:numPr>
        <w:spacing w:after="0" w:line="360" w:lineRule="auto"/>
        <w:jc w:val="both"/>
        <w:rPr>
          <w:rFonts w:ascii="Arial" w:hAnsi="Arial" w:cs="Arial"/>
          <w:sz w:val="24"/>
          <w:szCs w:val="24"/>
        </w:rPr>
      </w:pPr>
      <w:r w:rsidRPr="00D46609">
        <w:rPr>
          <w:rFonts w:ascii="Arial" w:hAnsi="Arial" w:cs="Arial"/>
          <w:sz w:val="24"/>
          <w:szCs w:val="24"/>
        </w:rPr>
        <w:t>Economia de escala: o fabricante e seus distribuidores oficiais oferecem condições comerciais mais vantajosas em contratações de longo prazo, com redução proporcional do custo anual por licença;</w:t>
      </w:r>
    </w:p>
    <w:p w14:paraId="68D20886" w14:textId="77777777" w:rsidR="00504A2E" w:rsidRPr="00D46609" w:rsidRDefault="00504A2E" w:rsidP="00504A2E">
      <w:pPr>
        <w:pStyle w:val="PargrafodaLista"/>
        <w:numPr>
          <w:ilvl w:val="0"/>
          <w:numId w:val="22"/>
        </w:numPr>
        <w:spacing w:after="0" w:line="360" w:lineRule="auto"/>
        <w:jc w:val="both"/>
        <w:rPr>
          <w:rFonts w:ascii="Arial" w:hAnsi="Arial" w:cs="Arial"/>
          <w:sz w:val="24"/>
          <w:szCs w:val="24"/>
        </w:rPr>
      </w:pPr>
      <w:r w:rsidRPr="00D46609">
        <w:rPr>
          <w:rFonts w:ascii="Arial" w:hAnsi="Arial" w:cs="Arial"/>
          <w:sz w:val="24"/>
          <w:szCs w:val="24"/>
        </w:rPr>
        <w:t>Previsibilidade orçamentária e administrativa, evitando renovações anuais, reajustes de valores e interrupções de uso dos softwares essenciais às atividades da instituição;</w:t>
      </w:r>
    </w:p>
    <w:p w14:paraId="2F0A74AE" w14:textId="77777777" w:rsidR="00504A2E" w:rsidRPr="00D46609" w:rsidRDefault="00504A2E" w:rsidP="00504A2E">
      <w:pPr>
        <w:pStyle w:val="PargrafodaLista"/>
        <w:numPr>
          <w:ilvl w:val="0"/>
          <w:numId w:val="22"/>
        </w:numPr>
        <w:spacing w:after="0" w:line="360" w:lineRule="auto"/>
        <w:jc w:val="both"/>
        <w:rPr>
          <w:rFonts w:ascii="Arial" w:hAnsi="Arial" w:cs="Arial"/>
          <w:sz w:val="24"/>
          <w:szCs w:val="24"/>
        </w:rPr>
      </w:pPr>
      <w:r w:rsidRPr="00D46609">
        <w:rPr>
          <w:rFonts w:ascii="Arial" w:hAnsi="Arial" w:cs="Arial"/>
          <w:sz w:val="24"/>
          <w:szCs w:val="24"/>
        </w:rPr>
        <w:t>Continuidade operacional das ferramentas já adotadas, assegurando estabilidade nos projetos em andamento e preservando a integração com os fluxos de trabalho existentes;</w:t>
      </w:r>
    </w:p>
    <w:p w14:paraId="6DEFE2CB" w14:textId="77777777" w:rsidR="00504A2E" w:rsidRPr="00D46609" w:rsidRDefault="00504A2E" w:rsidP="00504A2E">
      <w:pPr>
        <w:pStyle w:val="PargrafodaLista"/>
        <w:numPr>
          <w:ilvl w:val="0"/>
          <w:numId w:val="22"/>
        </w:numPr>
        <w:spacing w:after="0" w:line="360" w:lineRule="auto"/>
        <w:jc w:val="both"/>
        <w:rPr>
          <w:rFonts w:ascii="Arial" w:hAnsi="Arial" w:cs="Arial"/>
          <w:sz w:val="24"/>
          <w:szCs w:val="24"/>
        </w:rPr>
      </w:pPr>
      <w:r w:rsidRPr="00D46609">
        <w:rPr>
          <w:rFonts w:ascii="Arial" w:hAnsi="Arial" w:cs="Arial"/>
          <w:sz w:val="24"/>
          <w:szCs w:val="24"/>
        </w:rPr>
        <w:t>Eficiência administrativa, reduzindo a carga de trabalho associada a processos licitatórios ou renovações frequentes;</w:t>
      </w:r>
    </w:p>
    <w:p w14:paraId="752E0B78" w14:textId="77777777" w:rsidR="00504A2E" w:rsidRPr="00D46609" w:rsidRDefault="00504A2E" w:rsidP="00504A2E">
      <w:pPr>
        <w:pStyle w:val="PargrafodaLista"/>
        <w:numPr>
          <w:ilvl w:val="0"/>
          <w:numId w:val="22"/>
        </w:numPr>
        <w:spacing w:after="0" w:line="360" w:lineRule="auto"/>
        <w:jc w:val="both"/>
        <w:rPr>
          <w:rFonts w:ascii="Arial" w:hAnsi="Arial" w:cs="Arial"/>
          <w:sz w:val="24"/>
          <w:szCs w:val="24"/>
        </w:rPr>
      </w:pPr>
      <w:r w:rsidRPr="00D46609">
        <w:rPr>
          <w:rFonts w:ascii="Arial" w:hAnsi="Arial" w:cs="Arial"/>
          <w:sz w:val="24"/>
          <w:szCs w:val="24"/>
        </w:rPr>
        <w:t>Aderência à política de atualização contínua da Adobe, garantindo o acesso ininterrupto às versões mais recentes dos aplicativos, com suporte técnico integral durante toda a vigência.</w:t>
      </w:r>
    </w:p>
    <w:p w14:paraId="1DC3E089" w14:textId="1493BF03" w:rsidR="004F6378" w:rsidRPr="00D46609" w:rsidRDefault="00504A2E" w:rsidP="0083157A">
      <w:pPr>
        <w:spacing w:after="0" w:line="360" w:lineRule="auto"/>
        <w:jc w:val="both"/>
        <w:rPr>
          <w:rFonts w:ascii="Arial" w:hAnsi="Arial" w:cs="Arial"/>
          <w:sz w:val="24"/>
          <w:szCs w:val="24"/>
        </w:rPr>
      </w:pPr>
      <w:r w:rsidRPr="00D46609">
        <w:rPr>
          <w:rFonts w:ascii="Arial" w:hAnsi="Arial" w:cs="Arial"/>
          <w:sz w:val="24"/>
          <w:szCs w:val="24"/>
        </w:rPr>
        <w:t xml:space="preserve">2.5 </w:t>
      </w:r>
      <w:r w:rsidR="009473B3" w:rsidRPr="00D46609">
        <w:rPr>
          <w:rFonts w:ascii="Arial" w:hAnsi="Arial" w:cs="Arial"/>
          <w:sz w:val="24"/>
          <w:szCs w:val="24"/>
        </w:rPr>
        <w:t>Esta contratação refere-se à aquisição de objeto de natureza comum, cujo padrão de desempenho e qualidade é objetivamente definido por meio de especificações reconhecidas e usuais do mercado, enquadrando-se no art. 32, inciso</w:t>
      </w:r>
      <w:r w:rsidR="00240635" w:rsidRPr="00D46609">
        <w:rPr>
          <w:rFonts w:ascii="Arial" w:hAnsi="Arial" w:cs="Arial"/>
          <w:sz w:val="24"/>
          <w:szCs w:val="24"/>
        </w:rPr>
        <w:t xml:space="preserve"> IV da Lei Federal nº.13.303/16, </w:t>
      </w:r>
      <w:r w:rsidR="009473B3" w:rsidRPr="00D46609">
        <w:rPr>
          <w:rFonts w:ascii="Arial" w:hAnsi="Arial" w:cs="Arial"/>
          <w:sz w:val="24"/>
          <w:szCs w:val="24"/>
        </w:rPr>
        <w:t>a saber, a modalidade pregão.</w:t>
      </w:r>
    </w:p>
    <w:p w14:paraId="05C54426" w14:textId="1F91515A" w:rsidR="00BE6C80" w:rsidRPr="00D6184E" w:rsidRDefault="00BE6C80" w:rsidP="00805B4E">
      <w:pPr>
        <w:spacing w:after="0" w:line="360" w:lineRule="auto"/>
        <w:jc w:val="both"/>
        <w:rPr>
          <w:rFonts w:ascii="Arial" w:hAnsi="Arial" w:cs="Arial"/>
          <w:sz w:val="24"/>
          <w:szCs w:val="24"/>
        </w:rPr>
      </w:pPr>
      <w:r w:rsidRPr="00D46609">
        <w:rPr>
          <w:rFonts w:ascii="Arial" w:hAnsi="Arial" w:cs="Arial"/>
          <w:sz w:val="24"/>
          <w:szCs w:val="24"/>
        </w:rPr>
        <w:t>2.</w:t>
      </w:r>
      <w:r w:rsidR="00504A2E" w:rsidRPr="00D46609">
        <w:rPr>
          <w:rFonts w:ascii="Arial" w:hAnsi="Arial" w:cs="Arial"/>
          <w:sz w:val="24"/>
          <w:szCs w:val="24"/>
        </w:rPr>
        <w:t>6</w:t>
      </w:r>
      <w:r w:rsidRPr="00D46609">
        <w:rPr>
          <w:rFonts w:ascii="Arial" w:hAnsi="Arial" w:cs="Arial"/>
          <w:sz w:val="24"/>
          <w:szCs w:val="24"/>
        </w:rPr>
        <w:t xml:space="preserve"> </w:t>
      </w:r>
      <w:r w:rsidR="00504A2E" w:rsidRPr="00D46609">
        <w:rPr>
          <w:rFonts w:ascii="Arial" w:hAnsi="Arial" w:cs="Arial"/>
          <w:sz w:val="24"/>
          <w:szCs w:val="24"/>
        </w:rPr>
        <w:t>Trata-se de objeto único e por isso o</w:t>
      </w:r>
      <w:r w:rsidR="00805B4E" w:rsidRPr="00D46609">
        <w:rPr>
          <w:rFonts w:ascii="Arial" w:hAnsi="Arial" w:cs="Arial"/>
          <w:sz w:val="24"/>
          <w:szCs w:val="24"/>
        </w:rPr>
        <w:t xml:space="preserve"> </w:t>
      </w:r>
      <w:r w:rsidR="00805B4E" w:rsidRPr="00D6184E">
        <w:rPr>
          <w:rFonts w:ascii="Arial" w:hAnsi="Arial" w:cs="Arial"/>
          <w:sz w:val="24"/>
          <w:szCs w:val="24"/>
        </w:rPr>
        <w:t xml:space="preserve">parcelamento do objeto seria tecnicamente inviável e economicamente desvantajoso, pois as licenças são geridas de forma unificada no ambiente corporativo exigindo controle centralizado de usuários e permissões. </w:t>
      </w:r>
    </w:p>
    <w:p w14:paraId="7E89A488" w14:textId="77777777" w:rsidR="009473B3" w:rsidRPr="00D46609" w:rsidRDefault="009473B3" w:rsidP="0083157A">
      <w:pPr>
        <w:spacing w:after="0" w:line="360" w:lineRule="auto"/>
        <w:jc w:val="both"/>
        <w:rPr>
          <w:rFonts w:ascii="Arial" w:hAnsi="Arial" w:cs="Arial"/>
          <w:sz w:val="24"/>
          <w:szCs w:val="24"/>
        </w:rPr>
      </w:pPr>
    </w:p>
    <w:p w14:paraId="017A0187" w14:textId="578B4A6F" w:rsidR="004F6378" w:rsidRPr="00D46609" w:rsidRDefault="004F6378" w:rsidP="0083157A">
      <w:pPr>
        <w:spacing w:after="0" w:line="360" w:lineRule="auto"/>
        <w:jc w:val="both"/>
        <w:rPr>
          <w:rFonts w:ascii="Arial" w:hAnsi="Arial" w:cs="Arial"/>
          <w:sz w:val="24"/>
          <w:szCs w:val="24"/>
        </w:rPr>
      </w:pPr>
      <w:r w:rsidRPr="00D46609">
        <w:rPr>
          <w:rFonts w:ascii="Arial" w:hAnsi="Arial" w:cs="Arial"/>
          <w:sz w:val="24"/>
          <w:szCs w:val="24"/>
        </w:rPr>
        <w:lastRenderedPageBreak/>
        <w:t>2.</w:t>
      </w:r>
      <w:r w:rsidR="00504A2E" w:rsidRPr="00D46609">
        <w:rPr>
          <w:rFonts w:ascii="Arial" w:hAnsi="Arial" w:cs="Arial"/>
          <w:sz w:val="24"/>
          <w:szCs w:val="24"/>
        </w:rPr>
        <w:t>7</w:t>
      </w:r>
      <w:r w:rsidRPr="00D46609">
        <w:rPr>
          <w:rFonts w:ascii="Arial" w:hAnsi="Arial" w:cs="Arial"/>
          <w:sz w:val="24"/>
          <w:szCs w:val="24"/>
        </w:rPr>
        <w:t xml:space="preserve"> </w:t>
      </w:r>
      <w:r w:rsidRPr="00D46609">
        <w:rPr>
          <w:rFonts w:ascii="Arial" w:hAnsi="Arial" w:cs="Arial"/>
          <w:sz w:val="24"/>
          <w:szCs w:val="24"/>
        </w:rPr>
        <w:tab/>
      </w:r>
      <w:r w:rsidR="009473B3" w:rsidRPr="00D46609">
        <w:rPr>
          <w:rFonts w:ascii="Arial" w:hAnsi="Arial" w:cs="Arial"/>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D95295" w:rsidRPr="00D46609">
        <w:rPr>
          <w:rFonts w:ascii="Arial" w:hAnsi="Arial" w:cs="Arial"/>
          <w:sz w:val="24"/>
          <w:szCs w:val="24"/>
        </w:rPr>
        <w:t>Termo de Referência</w:t>
      </w:r>
      <w:r w:rsidR="009473B3" w:rsidRPr="00D46609">
        <w:rPr>
          <w:rFonts w:ascii="Arial" w:hAnsi="Arial" w:cs="Arial"/>
          <w:sz w:val="24"/>
          <w:szCs w:val="24"/>
        </w:rPr>
        <w:t xml:space="preserve">, entende-se que é conveniente a </w:t>
      </w:r>
      <w:r w:rsidR="009473B3" w:rsidRPr="00D46609">
        <w:rPr>
          <w:rFonts w:ascii="Arial" w:hAnsi="Arial" w:cs="Arial"/>
          <w:b/>
          <w:sz w:val="24"/>
          <w:szCs w:val="24"/>
        </w:rPr>
        <w:t>vedação</w:t>
      </w:r>
      <w:r w:rsidR="009473B3" w:rsidRPr="00D46609">
        <w:rPr>
          <w:rFonts w:ascii="Arial" w:hAnsi="Arial" w:cs="Arial"/>
          <w:sz w:val="24"/>
          <w:szCs w:val="24"/>
        </w:rPr>
        <w:t xml:space="preserve"> de participação de empresas em “consórcio” neste certame.</w:t>
      </w:r>
    </w:p>
    <w:p w14:paraId="40993EEE" w14:textId="77777777" w:rsidR="00D152B0" w:rsidRPr="00D46609" w:rsidRDefault="00D152B0" w:rsidP="0083157A">
      <w:pPr>
        <w:spacing w:after="0" w:line="360" w:lineRule="auto"/>
        <w:jc w:val="both"/>
        <w:rPr>
          <w:rFonts w:ascii="Arial" w:hAnsi="Arial" w:cs="Arial"/>
          <w:sz w:val="24"/>
          <w:szCs w:val="24"/>
        </w:rPr>
      </w:pPr>
    </w:p>
    <w:p w14:paraId="2E6DC759" w14:textId="77777777" w:rsidR="00801193" w:rsidRPr="00D46609" w:rsidRDefault="00801193" w:rsidP="0083157A">
      <w:pPr>
        <w:suppressAutoHyphens/>
        <w:spacing w:before="120" w:after="0" w:line="360" w:lineRule="auto"/>
        <w:jc w:val="both"/>
        <w:rPr>
          <w:rFonts w:ascii="Arial" w:hAnsi="Arial" w:cs="Arial"/>
          <w:b/>
          <w:sz w:val="24"/>
          <w:szCs w:val="24"/>
        </w:rPr>
      </w:pPr>
      <w:r w:rsidRPr="00D46609">
        <w:rPr>
          <w:rFonts w:ascii="Arial" w:hAnsi="Arial" w:cs="Arial"/>
          <w:b/>
          <w:sz w:val="24"/>
          <w:szCs w:val="24"/>
        </w:rPr>
        <w:t>3</w:t>
      </w:r>
      <w:r w:rsidR="00897047" w:rsidRPr="00D46609">
        <w:rPr>
          <w:rFonts w:ascii="Arial" w:hAnsi="Arial" w:cs="Arial"/>
          <w:b/>
          <w:sz w:val="24"/>
          <w:szCs w:val="24"/>
        </w:rPr>
        <w:t>.</w:t>
      </w:r>
      <w:r w:rsidRPr="00D46609">
        <w:rPr>
          <w:rFonts w:ascii="Arial" w:hAnsi="Arial" w:cs="Arial"/>
          <w:b/>
          <w:sz w:val="24"/>
          <w:szCs w:val="24"/>
        </w:rPr>
        <w:t xml:space="preserve"> RECURSOS FINANCEIROS</w:t>
      </w:r>
    </w:p>
    <w:p w14:paraId="36895459" w14:textId="77777777" w:rsidR="00320650" w:rsidRPr="00D46609" w:rsidRDefault="00C132AC" w:rsidP="00C132AC">
      <w:pPr>
        <w:spacing w:before="120" w:after="0" w:line="360" w:lineRule="auto"/>
        <w:jc w:val="both"/>
        <w:rPr>
          <w:rFonts w:ascii="Arial" w:hAnsi="Arial" w:cs="Arial"/>
          <w:sz w:val="24"/>
          <w:szCs w:val="24"/>
        </w:rPr>
      </w:pPr>
      <w:r w:rsidRPr="00D46609">
        <w:rPr>
          <w:rFonts w:ascii="Arial" w:hAnsi="Arial" w:cs="Arial"/>
          <w:sz w:val="24"/>
          <w:szCs w:val="24"/>
        </w:rPr>
        <w:t xml:space="preserve">3.1 </w:t>
      </w:r>
      <w:r w:rsidR="00801193" w:rsidRPr="00D46609">
        <w:rPr>
          <w:rFonts w:ascii="Arial" w:hAnsi="Arial" w:cs="Arial"/>
          <w:sz w:val="24"/>
          <w:szCs w:val="24"/>
        </w:rPr>
        <w:t xml:space="preserve">Os recursos financeiros necessários aos pagamentos do objeto desta </w:t>
      </w:r>
      <w:r w:rsidR="0087643A" w:rsidRPr="00D46609">
        <w:rPr>
          <w:rFonts w:ascii="Arial" w:hAnsi="Arial" w:cs="Arial"/>
          <w:sz w:val="24"/>
          <w:szCs w:val="24"/>
        </w:rPr>
        <w:t>licitação</w:t>
      </w:r>
      <w:r w:rsidR="00801193" w:rsidRPr="00D46609">
        <w:rPr>
          <w:rFonts w:ascii="Arial" w:hAnsi="Arial" w:cs="Arial"/>
          <w:sz w:val="24"/>
          <w:szCs w:val="24"/>
        </w:rPr>
        <w:t xml:space="preserve"> são oriundos da </w:t>
      </w:r>
      <w:r w:rsidR="00320650" w:rsidRPr="00D46609">
        <w:rPr>
          <w:rFonts w:ascii="Arial" w:hAnsi="Arial" w:cs="Arial"/>
          <w:sz w:val="24"/>
          <w:szCs w:val="24"/>
        </w:rPr>
        <w:t>Cesama</w:t>
      </w:r>
    </w:p>
    <w:p w14:paraId="248B86F7" w14:textId="77777777" w:rsidR="00320650" w:rsidRPr="00D46609" w:rsidRDefault="00320650" w:rsidP="00C132AC">
      <w:pPr>
        <w:spacing w:before="120" w:after="0" w:line="360" w:lineRule="auto"/>
        <w:jc w:val="both"/>
        <w:rPr>
          <w:rFonts w:ascii="Arial" w:hAnsi="Arial" w:cs="Arial"/>
          <w:sz w:val="24"/>
          <w:szCs w:val="24"/>
        </w:rPr>
      </w:pPr>
    </w:p>
    <w:p w14:paraId="0725EBED" w14:textId="77777777" w:rsidR="006B3E78" w:rsidRPr="00EC33C1" w:rsidRDefault="006B3E78" w:rsidP="00320650">
      <w:pPr>
        <w:suppressAutoHyphens/>
        <w:spacing w:after="0" w:line="360" w:lineRule="auto"/>
        <w:jc w:val="both"/>
        <w:rPr>
          <w:rFonts w:ascii="Arial" w:hAnsi="Arial" w:cs="Arial"/>
          <w:b/>
          <w:bCs/>
          <w:sz w:val="24"/>
          <w:szCs w:val="24"/>
        </w:rPr>
      </w:pPr>
      <w:r w:rsidRPr="00EC33C1">
        <w:rPr>
          <w:rFonts w:ascii="Arial" w:hAnsi="Arial" w:cs="Arial"/>
          <w:b/>
          <w:bCs/>
          <w:sz w:val="24"/>
          <w:szCs w:val="24"/>
        </w:rPr>
        <w:t>4</w:t>
      </w:r>
      <w:r w:rsidR="00897047" w:rsidRPr="00EC33C1">
        <w:rPr>
          <w:rFonts w:ascii="Arial" w:hAnsi="Arial" w:cs="Arial"/>
          <w:b/>
          <w:bCs/>
          <w:sz w:val="24"/>
          <w:szCs w:val="24"/>
        </w:rPr>
        <w:t>.</w:t>
      </w:r>
      <w:r w:rsidRPr="00EC33C1">
        <w:rPr>
          <w:rFonts w:ascii="Arial" w:hAnsi="Arial" w:cs="Arial"/>
          <w:b/>
          <w:bCs/>
          <w:sz w:val="24"/>
          <w:szCs w:val="24"/>
        </w:rPr>
        <w:t xml:space="preserve">ESPECIFICAÇÃO DO OBJETO </w:t>
      </w:r>
    </w:p>
    <w:p w14:paraId="5E2E1496" w14:textId="449BCE2A" w:rsidR="00504A2E" w:rsidRPr="00D46609" w:rsidRDefault="00306AA0" w:rsidP="00320650">
      <w:pPr>
        <w:suppressAutoHyphens/>
        <w:spacing w:after="0" w:line="360" w:lineRule="auto"/>
        <w:jc w:val="both"/>
        <w:rPr>
          <w:rFonts w:ascii="Arial" w:hAnsi="Arial" w:cs="Arial"/>
          <w:b/>
          <w:bCs/>
          <w:sz w:val="24"/>
          <w:szCs w:val="24"/>
        </w:rPr>
      </w:pPr>
      <w:r w:rsidRPr="00D46609">
        <w:rPr>
          <w:rFonts w:ascii="Arial" w:hAnsi="Arial" w:cs="Arial"/>
          <w:b/>
          <w:bCs/>
          <w:sz w:val="24"/>
          <w:szCs w:val="24"/>
        </w:rPr>
        <w:t xml:space="preserve">Adobe </w:t>
      </w:r>
      <w:proofErr w:type="spellStart"/>
      <w:r w:rsidRPr="00D46609">
        <w:rPr>
          <w:rFonts w:ascii="Arial" w:hAnsi="Arial" w:cs="Arial"/>
          <w:b/>
          <w:bCs/>
          <w:sz w:val="24"/>
          <w:szCs w:val="24"/>
        </w:rPr>
        <w:t>Creative</w:t>
      </w:r>
      <w:proofErr w:type="spellEnd"/>
      <w:r w:rsidRPr="00D46609">
        <w:rPr>
          <w:rFonts w:ascii="Arial" w:hAnsi="Arial" w:cs="Arial"/>
          <w:b/>
          <w:bCs/>
          <w:sz w:val="24"/>
          <w:szCs w:val="24"/>
        </w:rPr>
        <w:t xml:space="preserve"> Cloud for Teams </w:t>
      </w:r>
      <w:proofErr w:type="spellStart"/>
      <w:r w:rsidRPr="00D46609">
        <w:rPr>
          <w:rFonts w:ascii="Arial" w:hAnsi="Arial" w:cs="Arial"/>
          <w:b/>
          <w:bCs/>
          <w:sz w:val="24"/>
          <w:szCs w:val="24"/>
        </w:rPr>
        <w:t>All</w:t>
      </w:r>
      <w:proofErr w:type="spellEnd"/>
      <w:r w:rsidRPr="00D46609">
        <w:rPr>
          <w:rFonts w:ascii="Arial" w:hAnsi="Arial" w:cs="Arial"/>
          <w:b/>
          <w:bCs/>
          <w:sz w:val="24"/>
          <w:szCs w:val="24"/>
        </w:rPr>
        <w:t xml:space="preserve"> Apps</w:t>
      </w:r>
      <w:r w:rsidR="00504A2E" w:rsidRPr="00D46609">
        <w:rPr>
          <w:rFonts w:ascii="Arial" w:hAnsi="Arial" w:cs="Arial"/>
          <w:b/>
          <w:bCs/>
          <w:sz w:val="24"/>
          <w:szCs w:val="24"/>
        </w:rPr>
        <w:t xml:space="preserve"> </w:t>
      </w:r>
      <w:proofErr w:type="spellStart"/>
      <w:r w:rsidR="00504A2E" w:rsidRPr="00D46609">
        <w:rPr>
          <w:rFonts w:ascii="Arial" w:hAnsi="Arial" w:cs="Arial"/>
          <w:b/>
          <w:bCs/>
          <w:sz w:val="24"/>
          <w:szCs w:val="24"/>
        </w:rPr>
        <w:t>Multi</w:t>
      </w:r>
      <w:proofErr w:type="spellEnd"/>
      <w:r w:rsidR="00504A2E" w:rsidRPr="00D46609">
        <w:rPr>
          <w:rFonts w:ascii="Arial" w:hAnsi="Arial" w:cs="Arial"/>
          <w:b/>
          <w:bCs/>
          <w:sz w:val="24"/>
          <w:szCs w:val="24"/>
        </w:rPr>
        <w:t xml:space="preserve"> Anual - 36 (trinta e seis) meses</w:t>
      </w:r>
    </w:p>
    <w:p w14:paraId="195FAD91" w14:textId="69908AAE" w:rsidR="00320650" w:rsidRPr="00D46609" w:rsidRDefault="00320650" w:rsidP="00320650">
      <w:pPr>
        <w:suppressAutoHyphens/>
        <w:spacing w:after="0" w:line="360" w:lineRule="auto"/>
        <w:jc w:val="both"/>
        <w:rPr>
          <w:rFonts w:ascii="Arial" w:hAnsi="Arial" w:cs="Arial"/>
          <w:b/>
          <w:bCs/>
          <w:sz w:val="24"/>
          <w:szCs w:val="24"/>
        </w:rPr>
      </w:pPr>
      <w:r w:rsidRPr="00D46609">
        <w:rPr>
          <w:rFonts w:ascii="Arial" w:hAnsi="Arial" w:cs="Arial"/>
          <w:b/>
          <w:bCs/>
          <w:sz w:val="24"/>
          <w:szCs w:val="24"/>
        </w:rPr>
        <w:t xml:space="preserve">Quantidade: </w:t>
      </w:r>
      <w:r w:rsidR="00504A2E" w:rsidRPr="00D46609">
        <w:rPr>
          <w:rFonts w:ascii="Arial" w:hAnsi="Arial" w:cs="Arial"/>
          <w:b/>
          <w:bCs/>
          <w:sz w:val="24"/>
          <w:szCs w:val="24"/>
        </w:rPr>
        <w:t>2</w:t>
      </w:r>
      <w:r w:rsidRPr="00D46609">
        <w:rPr>
          <w:rFonts w:ascii="Arial" w:hAnsi="Arial" w:cs="Arial"/>
          <w:b/>
          <w:bCs/>
          <w:sz w:val="24"/>
          <w:szCs w:val="24"/>
        </w:rPr>
        <w:t xml:space="preserve"> licenças</w:t>
      </w:r>
    </w:p>
    <w:p w14:paraId="7D7AD232" w14:textId="61E1E940" w:rsidR="006D3D38" w:rsidRPr="00D46609" w:rsidRDefault="00504A2E" w:rsidP="00320650">
      <w:pPr>
        <w:suppressAutoHyphens/>
        <w:spacing w:after="0" w:line="360" w:lineRule="auto"/>
        <w:jc w:val="both"/>
        <w:rPr>
          <w:rFonts w:ascii="Arial" w:hAnsi="Arial" w:cs="Arial"/>
          <w:sz w:val="24"/>
          <w:szCs w:val="24"/>
        </w:rPr>
      </w:pPr>
      <w:r w:rsidRPr="00D46609">
        <w:rPr>
          <w:rFonts w:ascii="Arial" w:hAnsi="Arial" w:cs="Arial"/>
          <w:sz w:val="24"/>
          <w:szCs w:val="24"/>
        </w:rPr>
        <w:t xml:space="preserve">Licença de uso do pacote completo de aplicativos da plataforma </w:t>
      </w:r>
      <w:r w:rsidR="00306AA0" w:rsidRPr="00D46609">
        <w:rPr>
          <w:rFonts w:ascii="Arial" w:hAnsi="Arial" w:cs="Arial"/>
          <w:b/>
          <w:bCs/>
          <w:sz w:val="24"/>
          <w:szCs w:val="24"/>
        </w:rPr>
        <w:t xml:space="preserve">Adobe </w:t>
      </w:r>
      <w:proofErr w:type="spellStart"/>
      <w:r w:rsidR="00306AA0" w:rsidRPr="00D46609">
        <w:rPr>
          <w:rFonts w:ascii="Arial" w:hAnsi="Arial" w:cs="Arial"/>
          <w:b/>
          <w:bCs/>
          <w:sz w:val="24"/>
          <w:szCs w:val="24"/>
        </w:rPr>
        <w:t>Creative</w:t>
      </w:r>
      <w:proofErr w:type="spellEnd"/>
      <w:r w:rsidR="00306AA0" w:rsidRPr="00D46609">
        <w:rPr>
          <w:rFonts w:ascii="Arial" w:hAnsi="Arial" w:cs="Arial"/>
          <w:b/>
          <w:bCs/>
          <w:sz w:val="24"/>
          <w:szCs w:val="24"/>
        </w:rPr>
        <w:t xml:space="preserve"> Cloud for Teams </w:t>
      </w:r>
      <w:proofErr w:type="spellStart"/>
      <w:r w:rsidR="00306AA0" w:rsidRPr="00D46609">
        <w:rPr>
          <w:rFonts w:ascii="Arial" w:hAnsi="Arial" w:cs="Arial"/>
          <w:b/>
          <w:bCs/>
          <w:sz w:val="24"/>
          <w:szCs w:val="24"/>
        </w:rPr>
        <w:t>All</w:t>
      </w:r>
      <w:proofErr w:type="spellEnd"/>
      <w:r w:rsidR="00306AA0" w:rsidRPr="00D46609">
        <w:rPr>
          <w:rFonts w:ascii="Arial" w:hAnsi="Arial" w:cs="Arial"/>
          <w:b/>
          <w:bCs/>
          <w:sz w:val="24"/>
          <w:szCs w:val="24"/>
        </w:rPr>
        <w:t xml:space="preserve"> Apps</w:t>
      </w:r>
      <w:r w:rsidRPr="00D46609">
        <w:rPr>
          <w:rFonts w:ascii="Arial" w:hAnsi="Arial" w:cs="Arial"/>
          <w:sz w:val="24"/>
          <w:szCs w:val="24"/>
        </w:rPr>
        <w:t xml:space="preserve">, incluindo todos os softwares disponíveis no pacote oficial da Adobe (como Photoshop, Illustrator, InDesign, Acrobat Pro, Premiere Pro, </w:t>
      </w:r>
      <w:proofErr w:type="spellStart"/>
      <w:r w:rsidRPr="00D46609">
        <w:rPr>
          <w:rFonts w:ascii="Arial" w:hAnsi="Arial" w:cs="Arial"/>
          <w:sz w:val="24"/>
          <w:szCs w:val="24"/>
        </w:rPr>
        <w:t>After</w:t>
      </w:r>
      <w:proofErr w:type="spellEnd"/>
      <w:r w:rsidRPr="00D46609">
        <w:rPr>
          <w:rFonts w:ascii="Arial" w:hAnsi="Arial" w:cs="Arial"/>
          <w:sz w:val="24"/>
          <w:szCs w:val="24"/>
        </w:rPr>
        <w:t xml:space="preserve"> </w:t>
      </w:r>
      <w:proofErr w:type="spellStart"/>
      <w:r w:rsidRPr="00D46609">
        <w:rPr>
          <w:rFonts w:ascii="Arial" w:hAnsi="Arial" w:cs="Arial"/>
          <w:sz w:val="24"/>
          <w:szCs w:val="24"/>
        </w:rPr>
        <w:t>Effects</w:t>
      </w:r>
      <w:proofErr w:type="spellEnd"/>
      <w:r w:rsidRPr="00D46609">
        <w:rPr>
          <w:rFonts w:ascii="Arial" w:hAnsi="Arial" w:cs="Arial"/>
          <w:sz w:val="24"/>
          <w:szCs w:val="24"/>
        </w:rPr>
        <w:t xml:space="preserve">, entre outros), com: </w:t>
      </w:r>
    </w:p>
    <w:p w14:paraId="0C093539" w14:textId="7D7BA66E" w:rsidR="00767E11" w:rsidRPr="00D46609" w:rsidRDefault="00504A2E" w:rsidP="00320650">
      <w:pPr>
        <w:suppressAutoHyphens/>
        <w:spacing w:after="0" w:line="360" w:lineRule="auto"/>
        <w:jc w:val="both"/>
        <w:rPr>
          <w:rFonts w:ascii="Arial" w:hAnsi="Arial" w:cs="Arial"/>
          <w:sz w:val="24"/>
          <w:szCs w:val="24"/>
        </w:rPr>
      </w:pPr>
      <w:r w:rsidRPr="00D46609">
        <w:rPr>
          <w:rFonts w:ascii="Arial" w:hAnsi="Arial" w:cs="Arial"/>
          <w:sz w:val="24"/>
          <w:szCs w:val="24"/>
        </w:rPr>
        <w:t xml:space="preserve">Direito de uso durante o período de </w:t>
      </w:r>
      <w:r w:rsidR="006D3D38" w:rsidRPr="00D46609">
        <w:rPr>
          <w:rFonts w:ascii="Arial" w:hAnsi="Arial" w:cs="Arial"/>
          <w:sz w:val="24"/>
          <w:szCs w:val="24"/>
        </w:rPr>
        <w:t>36 meses</w:t>
      </w:r>
      <w:r w:rsidR="00306AA0" w:rsidRPr="00D46609">
        <w:rPr>
          <w:rFonts w:ascii="Arial" w:hAnsi="Arial" w:cs="Arial"/>
          <w:sz w:val="24"/>
          <w:szCs w:val="24"/>
        </w:rPr>
        <w:t xml:space="preserve"> </w:t>
      </w:r>
      <w:r w:rsidR="00306AA0" w:rsidRPr="00D46609">
        <w:rPr>
          <w:rStyle w:val="markedcontent"/>
          <w:rFonts w:ascii="Arial" w:hAnsi="Arial" w:cs="Arial"/>
          <w:sz w:val="24"/>
          <w:szCs w:val="24"/>
        </w:rPr>
        <w:t xml:space="preserve">(assinatura </w:t>
      </w:r>
      <w:proofErr w:type="spellStart"/>
      <w:r w:rsidR="00306AA0" w:rsidRPr="00D46609">
        <w:rPr>
          <w:rStyle w:val="markedcontent"/>
          <w:rFonts w:ascii="Arial" w:hAnsi="Arial" w:cs="Arial"/>
          <w:sz w:val="24"/>
          <w:szCs w:val="24"/>
        </w:rPr>
        <w:t>multi</w:t>
      </w:r>
      <w:proofErr w:type="spellEnd"/>
      <w:r w:rsidR="00306AA0" w:rsidRPr="00D46609">
        <w:rPr>
          <w:rStyle w:val="markedcontent"/>
          <w:rFonts w:ascii="Arial" w:hAnsi="Arial" w:cs="Arial"/>
          <w:sz w:val="24"/>
          <w:szCs w:val="24"/>
        </w:rPr>
        <w:t xml:space="preserve"> anual)</w:t>
      </w:r>
      <w:r w:rsidRPr="00D46609">
        <w:rPr>
          <w:rFonts w:ascii="Arial" w:hAnsi="Arial" w:cs="Arial"/>
          <w:sz w:val="24"/>
          <w:szCs w:val="24"/>
        </w:rPr>
        <w:t xml:space="preserve">; </w:t>
      </w:r>
    </w:p>
    <w:p w14:paraId="65074C79" w14:textId="77777777" w:rsidR="00767E11" w:rsidRPr="00D46609" w:rsidRDefault="00504A2E" w:rsidP="00320650">
      <w:pPr>
        <w:suppressAutoHyphens/>
        <w:spacing w:after="0" w:line="360" w:lineRule="auto"/>
        <w:jc w:val="both"/>
        <w:rPr>
          <w:rFonts w:ascii="Arial" w:hAnsi="Arial" w:cs="Arial"/>
          <w:sz w:val="24"/>
          <w:szCs w:val="24"/>
        </w:rPr>
      </w:pPr>
      <w:r w:rsidRPr="00D46609">
        <w:rPr>
          <w:rFonts w:ascii="Arial" w:hAnsi="Arial" w:cs="Arial"/>
          <w:sz w:val="24"/>
          <w:szCs w:val="24"/>
        </w:rPr>
        <w:t xml:space="preserve">Atualizações automáticas e inclusas; </w:t>
      </w:r>
    </w:p>
    <w:p w14:paraId="3300C2CE" w14:textId="77777777" w:rsidR="00767E11" w:rsidRPr="00D46609" w:rsidRDefault="00504A2E" w:rsidP="00320650">
      <w:pPr>
        <w:suppressAutoHyphens/>
        <w:spacing w:after="0" w:line="360" w:lineRule="auto"/>
        <w:jc w:val="both"/>
        <w:rPr>
          <w:rFonts w:ascii="Arial" w:hAnsi="Arial" w:cs="Arial"/>
          <w:sz w:val="24"/>
          <w:szCs w:val="24"/>
        </w:rPr>
      </w:pPr>
      <w:r w:rsidRPr="00D46609">
        <w:rPr>
          <w:rFonts w:ascii="Arial" w:hAnsi="Arial" w:cs="Arial"/>
          <w:sz w:val="24"/>
          <w:szCs w:val="24"/>
        </w:rPr>
        <w:t xml:space="preserve">Suporte técnico integral, incluindo instalação, correções de erros e atendimento em caso de interrupção de disponibilidade, </w:t>
      </w:r>
      <w:r w:rsidRPr="00D46609">
        <w:rPr>
          <w:rFonts w:ascii="Arial" w:hAnsi="Arial" w:cs="Arial"/>
          <w:b/>
          <w:bCs/>
          <w:sz w:val="24"/>
          <w:szCs w:val="24"/>
        </w:rPr>
        <w:t>sem custo adicional</w:t>
      </w:r>
      <w:r w:rsidRPr="00D46609">
        <w:rPr>
          <w:rFonts w:ascii="Arial" w:hAnsi="Arial" w:cs="Arial"/>
          <w:sz w:val="24"/>
          <w:szCs w:val="24"/>
        </w:rPr>
        <w:t xml:space="preserve">; </w:t>
      </w:r>
    </w:p>
    <w:p w14:paraId="5A6B458E" w14:textId="0597EEB8" w:rsidR="00320650" w:rsidRPr="00D46609" w:rsidRDefault="00504A2E" w:rsidP="00320650">
      <w:pPr>
        <w:suppressAutoHyphens/>
        <w:spacing w:after="0" w:line="360" w:lineRule="auto"/>
        <w:jc w:val="both"/>
        <w:rPr>
          <w:rStyle w:val="markedcontent"/>
          <w:rFonts w:ascii="Arial" w:hAnsi="Arial" w:cs="Arial"/>
          <w:sz w:val="24"/>
          <w:szCs w:val="24"/>
        </w:rPr>
      </w:pPr>
      <w:r w:rsidRPr="00D46609">
        <w:rPr>
          <w:rFonts w:ascii="Arial" w:hAnsi="Arial" w:cs="Arial"/>
          <w:sz w:val="24"/>
          <w:szCs w:val="24"/>
        </w:rPr>
        <w:t xml:space="preserve">Ativação em ambiente </w:t>
      </w:r>
      <w:r w:rsidRPr="00D46609">
        <w:rPr>
          <w:rFonts w:ascii="Arial" w:hAnsi="Arial" w:cs="Arial"/>
          <w:b/>
          <w:bCs/>
          <w:sz w:val="24"/>
          <w:szCs w:val="24"/>
        </w:rPr>
        <w:t>Cloud</w:t>
      </w:r>
      <w:r w:rsidRPr="00D46609">
        <w:rPr>
          <w:rFonts w:ascii="Arial" w:hAnsi="Arial" w:cs="Arial"/>
          <w:sz w:val="24"/>
          <w:szCs w:val="24"/>
        </w:rPr>
        <w:t xml:space="preserve">, conforme política da Adobe para o modelo </w:t>
      </w:r>
      <w:r w:rsidR="00306AA0" w:rsidRPr="00D46609">
        <w:rPr>
          <w:rFonts w:ascii="Arial" w:hAnsi="Arial" w:cs="Arial"/>
          <w:sz w:val="24"/>
          <w:szCs w:val="24"/>
        </w:rPr>
        <w:t>de licenciamento</w:t>
      </w:r>
      <w:r w:rsidR="00413CFD" w:rsidRPr="00D46609">
        <w:rPr>
          <w:rFonts w:ascii="Arial" w:hAnsi="Arial" w:cs="Arial"/>
          <w:sz w:val="24"/>
          <w:szCs w:val="24"/>
        </w:rPr>
        <w:t>.</w:t>
      </w:r>
    </w:p>
    <w:p w14:paraId="45B43E09" w14:textId="28401AF9" w:rsidR="00C97834" w:rsidRPr="00EC33C1" w:rsidRDefault="00C97834" w:rsidP="00C97834">
      <w:pPr>
        <w:suppressAutoHyphens/>
        <w:spacing w:after="0" w:line="360" w:lineRule="auto"/>
        <w:jc w:val="both"/>
        <w:rPr>
          <w:rFonts w:ascii="Arial" w:hAnsi="Arial" w:cs="Arial"/>
          <w:bCs/>
          <w:sz w:val="24"/>
          <w:szCs w:val="24"/>
        </w:rPr>
      </w:pPr>
      <w:r w:rsidRPr="00D46609">
        <w:rPr>
          <w:rFonts w:ascii="Arial" w:hAnsi="Arial" w:cs="Arial"/>
          <w:sz w:val="24"/>
          <w:szCs w:val="24"/>
        </w:rPr>
        <w:t xml:space="preserve">O fornecedor deverá ser </w:t>
      </w:r>
      <w:r w:rsidRPr="00D46609">
        <w:rPr>
          <w:rFonts w:ascii="Arial" w:hAnsi="Arial" w:cs="Arial"/>
          <w:b/>
          <w:bCs/>
          <w:sz w:val="24"/>
          <w:szCs w:val="24"/>
        </w:rPr>
        <w:t xml:space="preserve">revendedor autorizado </w:t>
      </w:r>
      <w:r w:rsidR="00306AA0" w:rsidRPr="00D46609">
        <w:rPr>
          <w:rFonts w:ascii="Arial" w:hAnsi="Arial" w:cs="Arial"/>
          <w:b/>
          <w:bCs/>
          <w:sz w:val="24"/>
          <w:szCs w:val="24"/>
        </w:rPr>
        <w:t>Adobe</w:t>
      </w:r>
      <w:r w:rsidR="00EC33C1">
        <w:rPr>
          <w:rFonts w:ascii="Arial" w:hAnsi="Arial" w:cs="Arial"/>
          <w:b/>
          <w:bCs/>
          <w:sz w:val="24"/>
          <w:szCs w:val="24"/>
        </w:rPr>
        <w:t xml:space="preserve"> com especialização em Governo</w:t>
      </w:r>
      <w:r w:rsidRPr="00D46609">
        <w:rPr>
          <w:rFonts w:ascii="Arial" w:hAnsi="Arial" w:cs="Arial"/>
          <w:sz w:val="24"/>
          <w:szCs w:val="24"/>
        </w:rPr>
        <w:t xml:space="preserve"> e comprovar tal condição mediante documentação</w:t>
      </w:r>
      <w:r w:rsidR="00EC33C1" w:rsidRPr="00D46609">
        <w:rPr>
          <w:rFonts w:ascii="Arial" w:hAnsi="Arial" w:cs="Arial"/>
          <w:bCs/>
          <w:sz w:val="24"/>
          <w:szCs w:val="24"/>
        </w:rPr>
        <w:t xml:space="preserve"> de credenciamento </w:t>
      </w:r>
      <w:r w:rsidR="00EC33C1">
        <w:rPr>
          <w:rFonts w:ascii="Arial" w:hAnsi="Arial" w:cs="Arial"/>
          <w:bCs/>
          <w:sz w:val="24"/>
          <w:szCs w:val="24"/>
        </w:rPr>
        <w:t>ou consulta</w:t>
      </w:r>
      <w:r w:rsidR="00A65B77">
        <w:rPr>
          <w:rFonts w:ascii="Arial" w:hAnsi="Arial" w:cs="Arial"/>
          <w:bCs/>
          <w:sz w:val="24"/>
          <w:szCs w:val="24"/>
        </w:rPr>
        <w:t xml:space="preserve"> on-line, conforme</w:t>
      </w:r>
      <w:r w:rsidR="00EC33C1">
        <w:rPr>
          <w:rFonts w:ascii="Arial" w:hAnsi="Arial" w:cs="Arial"/>
          <w:bCs/>
          <w:sz w:val="24"/>
          <w:szCs w:val="24"/>
        </w:rPr>
        <w:t xml:space="preserve"> </w:t>
      </w:r>
      <w:r w:rsidR="00A65B77">
        <w:rPr>
          <w:rFonts w:ascii="Arial" w:hAnsi="Arial" w:cs="Arial"/>
          <w:bCs/>
          <w:sz w:val="24"/>
          <w:szCs w:val="24"/>
        </w:rPr>
        <w:t>regras do desenvolvedor</w:t>
      </w:r>
      <w:r w:rsidR="00EC33C1">
        <w:rPr>
          <w:rFonts w:ascii="Arial" w:hAnsi="Arial" w:cs="Arial"/>
          <w:bCs/>
          <w:sz w:val="24"/>
          <w:szCs w:val="24"/>
        </w:rPr>
        <w:t xml:space="preserve">: </w:t>
      </w:r>
      <w:r w:rsidR="00EC33C1" w:rsidRPr="00EC33C1">
        <w:rPr>
          <w:rFonts w:ascii="Arial" w:hAnsi="Arial" w:cs="Arial"/>
          <w:bCs/>
          <w:sz w:val="24"/>
          <w:szCs w:val="24"/>
        </w:rPr>
        <w:t>https://new.express.adobe.com/webpage/m9R6H7odEqnGA?</w:t>
      </w:r>
    </w:p>
    <w:p w14:paraId="64104AEE" w14:textId="53E4657B" w:rsidR="006A6827" w:rsidRPr="00D46609" w:rsidRDefault="00C97834" w:rsidP="00320650">
      <w:pPr>
        <w:suppressAutoHyphens/>
        <w:spacing w:after="0" w:line="360" w:lineRule="auto"/>
        <w:jc w:val="both"/>
        <w:rPr>
          <w:rFonts w:ascii="Arial" w:hAnsi="Arial" w:cs="Arial"/>
          <w:sz w:val="24"/>
          <w:szCs w:val="24"/>
        </w:rPr>
      </w:pPr>
      <w:r w:rsidRPr="00D46609">
        <w:rPr>
          <w:rFonts w:ascii="Arial" w:hAnsi="Arial" w:cs="Arial"/>
          <w:sz w:val="24"/>
          <w:szCs w:val="24"/>
        </w:rPr>
        <w:t xml:space="preserve">As licenças deverão ser </w:t>
      </w:r>
      <w:r w:rsidRPr="00D46609">
        <w:rPr>
          <w:rFonts w:ascii="Arial" w:hAnsi="Arial" w:cs="Arial"/>
          <w:b/>
          <w:bCs/>
          <w:sz w:val="24"/>
          <w:szCs w:val="24"/>
        </w:rPr>
        <w:t>originais, registradas e gerenciáveis</w:t>
      </w:r>
      <w:r w:rsidRPr="00D46609">
        <w:rPr>
          <w:rFonts w:ascii="Arial" w:hAnsi="Arial" w:cs="Arial"/>
          <w:sz w:val="24"/>
          <w:szCs w:val="24"/>
        </w:rPr>
        <w:t xml:space="preserve"> pela contratante através </w:t>
      </w:r>
      <w:r w:rsidR="00413CFD" w:rsidRPr="00D46609">
        <w:rPr>
          <w:rFonts w:ascii="Arial" w:hAnsi="Arial" w:cs="Arial"/>
          <w:sz w:val="24"/>
          <w:szCs w:val="24"/>
        </w:rPr>
        <w:t xml:space="preserve">de Console de Administração Centralizado (Admin Console): Para que o </w:t>
      </w:r>
      <w:r w:rsidR="00413CFD" w:rsidRPr="00D46609">
        <w:rPr>
          <w:rFonts w:ascii="Arial" w:hAnsi="Arial" w:cs="Arial"/>
          <w:sz w:val="24"/>
          <w:szCs w:val="24"/>
        </w:rPr>
        <w:lastRenderedPageBreak/>
        <w:t>administrador de TI ou gestor compre, atribua, gerencie e recupere licenças facilmente.</w:t>
      </w:r>
    </w:p>
    <w:p w14:paraId="70EA48AB" w14:textId="77777777" w:rsidR="006A6827" w:rsidRPr="00D46609" w:rsidRDefault="006A6827" w:rsidP="00320650">
      <w:pPr>
        <w:suppressAutoHyphens/>
        <w:spacing w:after="0" w:line="360" w:lineRule="auto"/>
        <w:jc w:val="both"/>
        <w:rPr>
          <w:rFonts w:ascii="Arial" w:hAnsi="Arial" w:cs="Arial"/>
          <w:sz w:val="24"/>
          <w:szCs w:val="24"/>
        </w:rPr>
      </w:pPr>
    </w:p>
    <w:p w14:paraId="544B1B5C" w14:textId="77777777" w:rsidR="006B3E78" w:rsidRPr="00D46609" w:rsidRDefault="00626B08" w:rsidP="00E760CF">
      <w:pPr>
        <w:autoSpaceDE w:val="0"/>
        <w:autoSpaceDN w:val="0"/>
        <w:adjustRightInd w:val="0"/>
        <w:spacing w:after="0" w:line="360" w:lineRule="auto"/>
        <w:jc w:val="both"/>
        <w:rPr>
          <w:rFonts w:ascii="Arial" w:hAnsi="Arial" w:cs="Arial"/>
          <w:b/>
          <w:bCs/>
          <w:sz w:val="24"/>
          <w:szCs w:val="24"/>
        </w:rPr>
      </w:pPr>
      <w:r w:rsidRPr="00D46609">
        <w:rPr>
          <w:rStyle w:val="markedcontent"/>
          <w:rFonts w:ascii="Arial" w:hAnsi="Arial" w:cs="Arial"/>
          <w:b/>
          <w:bCs/>
          <w:sz w:val="24"/>
          <w:szCs w:val="24"/>
        </w:rPr>
        <w:t>5</w:t>
      </w:r>
      <w:r w:rsidR="00897047" w:rsidRPr="00D46609">
        <w:rPr>
          <w:rStyle w:val="markedcontent"/>
          <w:rFonts w:ascii="Arial" w:hAnsi="Arial" w:cs="Arial"/>
          <w:b/>
          <w:bCs/>
          <w:sz w:val="24"/>
          <w:szCs w:val="24"/>
        </w:rPr>
        <w:t>.</w:t>
      </w:r>
      <w:r w:rsidR="00D152B0" w:rsidRPr="00D46609">
        <w:rPr>
          <w:rStyle w:val="markedcontent"/>
          <w:rFonts w:ascii="Arial" w:hAnsi="Arial" w:cs="Arial"/>
          <w:b/>
          <w:bCs/>
          <w:sz w:val="24"/>
          <w:szCs w:val="24"/>
        </w:rPr>
        <w:t>VALORES MÁXIMOS ACEITÁVEIS</w:t>
      </w:r>
    </w:p>
    <w:p w14:paraId="55D69F45" w14:textId="77777777" w:rsidR="00453588" w:rsidRPr="00D46609" w:rsidRDefault="00453588" w:rsidP="00453588">
      <w:pPr>
        <w:spacing w:line="360" w:lineRule="auto"/>
        <w:jc w:val="both"/>
        <w:rPr>
          <w:rFonts w:ascii="Arial" w:hAnsi="Arial" w:cs="Arial"/>
          <w:sz w:val="24"/>
          <w:szCs w:val="24"/>
        </w:rPr>
      </w:pPr>
      <w:r w:rsidRPr="00D46609">
        <w:rPr>
          <w:rFonts w:ascii="Arial" w:hAnsi="Arial" w:cs="Arial"/>
          <w:sz w:val="24"/>
          <w:szCs w:val="24"/>
        </w:rPr>
        <w:t>5.1 A estimativa do valor do objeto da contratação foi realizada com base nos critérios estabelecidos no Manual de Planejamento das Contratações, parte integrante do RILC, em conformidade com o artigo 23.</w:t>
      </w:r>
    </w:p>
    <w:p w14:paraId="25A8ED9D" w14:textId="77777777" w:rsidR="00453588" w:rsidRPr="00D46609" w:rsidRDefault="00453588" w:rsidP="00453588">
      <w:pPr>
        <w:spacing w:line="360" w:lineRule="auto"/>
        <w:jc w:val="both"/>
        <w:rPr>
          <w:rFonts w:ascii="Arial" w:hAnsi="Arial" w:cs="Arial"/>
          <w:sz w:val="24"/>
          <w:szCs w:val="24"/>
        </w:rPr>
      </w:pPr>
      <w:r w:rsidRPr="00D46609">
        <w:rPr>
          <w:rFonts w:ascii="Arial" w:hAnsi="Arial" w:cs="Arial"/>
          <w:sz w:val="24"/>
          <w:szCs w:val="24"/>
        </w:rPr>
        <w:t>Foram consideradas os seguintes critérios:</w:t>
      </w:r>
    </w:p>
    <w:p w14:paraId="5CB067D1" w14:textId="77777777" w:rsidR="00453588" w:rsidRPr="00D46609" w:rsidRDefault="00453588" w:rsidP="00453588">
      <w:pPr>
        <w:pStyle w:val="PargrafodaLista"/>
        <w:numPr>
          <w:ilvl w:val="0"/>
          <w:numId w:val="20"/>
        </w:numPr>
        <w:spacing w:line="360" w:lineRule="auto"/>
        <w:jc w:val="both"/>
        <w:rPr>
          <w:rFonts w:ascii="Arial" w:hAnsi="Arial" w:cs="Arial"/>
          <w:sz w:val="24"/>
          <w:szCs w:val="24"/>
        </w:rPr>
      </w:pPr>
      <w:r w:rsidRPr="00D46609">
        <w:rPr>
          <w:rFonts w:ascii="Arial" w:hAnsi="Arial" w:cs="Arial"/>
          <w:sz w:val="24"/>
          <w:szCs w:val="24"/>
        </w:rPr>
        <w:t>Consultas diretas a fornecedores especializados no fornecimento do objeto em questão;</w:t>
      </w:r>
    </w:p>
    <w:p w14:paraId="5D9F1C1B" w14:textId="564AFA12" w:rsidR="00453588" w:rsidRPr="00D46609" w:rsidRDefault="005B36EC" w:rsidP="00453588">
      <w:pPr>
        <w:pStyle w:val="PargrafodaLista"/>
        <w:numPr>
          <w:ilvl w:val="0"/>
          <w:numId w:val="20"/>
        </w:numPr>
        <w:spacing w:line="360" w:lineRule="auto"/>
        <w:jc w:val="both"/>
        <w:rPr>
          <w:rFonts w:ascii="Arial" w:hAnsi="Arial" w:cs="Arial"/>
          <w:sz w:val="24"/>
          <w:szCs w:val="24"/>
        </w:rPr>
      </w:pPr>
      <w:r>
        <w:rPr>
          <w:rFonts w:ascii="Arial" w:hAnsi="Arial" w:cs="Arial"/>
          <w:sz w:val="24"/>
          <w:szCs w:val="24"/>
        </w:rPr>
        <w:t xml:space="preserve">Foram </w:t>
      </w:r>
      <w:r w:rsidR="00174137">
        <w:rPr>
          <w:rFonts w:ascii="Arial" w:hAnsi="Arial" w:cs="Arial"/>
          <w:sz w:val="24"/>
          <w:szCs w:val="24"/>
        </w:rPr>
        <w:t>solicitados orçamentos a</w:t>
      </w:r>
      <w:r>
        <w:rPr>
          <w:rFonts w:ascii="Arial" w:hAnsi="Arial" w:cs="Arial"/>
          <w:sz w:val="24"/>
          <w:szCs w:val="24"/>
        </w:rPr>
        <w:t xml:space="preserve"> todos o</w:t>
      </w:r>
      <w:r w:rsidR="00453588" w:rsidRPr="00D46609">
        <w:rPr>
          <w:rFonts w:ascii="Arial" w:hAnsi="Arial" w:cs="Arial"/>
          <w:sz w:val="24"/>
          <w:szCs w:val="24"/>
        </w:rPr>
        <w:t xml:space="preserve">s fornecedores </w:t>
      </w:r>
      <w:r>
        <w:rPr>
          <w:rFonts w:ascii="Arial" w:hAnsi="Arial" w:cs="Arial"/>
          <w:sz w:val="24"/>
          <w:szCs w:val="24"/>
        </w:rPr>
        <w:t xml:space="preserve">constantes na lista </w:t>
      </w:r>
      <w:r w:rsidR="00174137">
        <w:rPr>
          <w:rFonts w:ascii="Arial" w:hAnsi="Arial" w:cs="Arial"/>
          <w:sz w:val="24"/>
          <w:szCs w:val="24"/>
        </w:rPr>
        <w:t>de especializados</w:t>
      </w:r>
      <w:r>
        <w:rPr>
          <w:rFonts w:ascii="Arial" w:hAnsi="Arial" w:cs="Arial"/>
          <w:sz w:val="24"/>
          <w:szCs w:val="24"/>
        </w:rPr>
        <w:t xml:space="preserve"> em governo no Brasil </w:t>
      </w:r>
      <w:r w:rsidR="00174137">
        <w:rPr>
          <w:rFonts w:ascii="Arial" w:hAnsi="Arial" w:cs="Arial"/>
          <w:sz w:val="24"/>
          <w:szCs w:val="24"/>
        </w:rPr>
        <w:t>e,</w:t>
      </w:r>
      <w:r>
        <w:rPr>
          <w:rFonts w:ascii="Arial" w:hAnsi="Arial" w:cs="Arial"/>
          <w:sz w:val="24"/>
          <w:szCs w:val="24"/>
        </w:rPr>
        <w:t xml:space="preserve"> portanto, aptos a comercializar as licenças</w:t>
      </w:r>
      <w:r w:rsidR="00174137">
        <w:rPr>
          <w:rFonts w:ascii="Arial" w:hAnsi="Arial" w:cs="Arial"/>
          <w:sz w:val="24"/>
          <w:szCs w:val="24"/>
        </w:rPr>
        <w:t>.</w:t>
      </w:r>
      <w:r w:rsidR="00453588" w:rsidRPr="00D46609">
        <w:rPr>
          <w:rFonts w:ascii="Arial" w:hAnsi="Arial" w:cs="Arial"/>
          <w:sz w:val="24"/>
          <w:szCs w:val="24"/>
        </w:rPr>
        <w:t xml:space="preserve"> </w:t>
      </w:r>
      <w:r w:rsidR="00174137">
        <w:rPr>
          <w:rFonts w:ascii="Arial" w:hAnsi="Arial" w:cs="Arial"/>
          <w:sz w:val="24"/>
          <w:szCs w:val="24"/>
        </w:rPr>
        <w:t>Os fornecedores são reconhecidos por sua</w:t>
      </w:r>
      <w:r w:rsidR="00453588" w:rsidRPr="00D46609">
        <w:rPr>
          <w:rFonts w:ascii="Arial" w:hAnsi="Arial" w:cs="Arial"/>
          <w:sz w:val="24"/>
          <w:szCs w:val="24"/>
        </w:rPr>
        <w:t xml:space="preserve"> atuação consolidada no ramo de comercialização do item pretendido. Aqueles que responderam à solicitação de orçamento estão devidamente listados na planilha de composição de preços estimados que acompanha este Termo de Referência.</w:t>
      </w:r>
    </w:p>
    <w:p w14:paraId="3C062EA5" w14:textId="1568570A" w:rsidR="00453588" w:rsidRPr="00D6184E" w:rsidRDefault="00453588" w:rsidP="00453588">
      <w:pPr>
        <w:spacing w:before="120" w:line="360" w:lineRule="auto"/>
        <w:jc w:val="both"/>
        <w:rPr>
          <w:rFonts w:ascii="Arial" w:hAnsi="Arial" w:cs="Arial"/>
          <w:sz w:val="24"/>
          <w:szCs w:val="24"/>
        </w:rPr>
      </w:pPr>
      <w:r w:rsidRPr="00D6184E">
        <w:rPr>
          <w:rFonts w:ascii="Arial" w:hAnsi="Arial" w:cs="Arial"/>
          <w:sz w:val="24"/>
          <w:szCs w:val="24"/>
        </w:rPr>
        <w:t>5.2. Foi utilizada como metodologia para obtenção do preço de referência para a contratação a média, conforme planilha de análise orçamentária, em anexo, visando economicidade e a ampla concorrência, em conformidade com o Manual de Planejamento das Contratações, parte integrante do Regulamento Interno de Licitações, Contratos e Convênios da Cesama (RILC).</w:t>
      </w:r>
    </w:p>
    <w:p w14:paraId="4ADEBAC0" w14:textId="094BF948" w:rsidR="00174137" w:rsidRPr="00D46609" w:rsidRDefault="00174137" w:rsidP="00453588">
      <w:pPr>
        <w:spacing w:before="120" w:line="360" w:lineRule="auto"/>
        <w:jc w:val="both"/>
        <w:rPr>
          <w:rFonts w:ascii="Arial" w:hAnsi="Arial" w:cs="Arial"/>
          <w:b/>
          <w:bCs/>
          <w:sz w:val="24"/>
          <w:szCs w:val="24"/>
        </w:rPr>
      </w:pPr>
      <w:r w:rsidRPr="00174137">
        <w:rPr>
          <w:rFonts w:ascii="Arial" w:hAnsi="Arial" w:cs="Arial"/>
          <w:b/>
          <w:bCs/>
          <w:noProof/>
          <w:sz w:val="24"/>
          <w:szCs w:val="24"/>
        </w:rPr>
        <w:drawing>
          <wp:inline distT="0" distB="0" distL="0" distR="0" wp14:anchorId="42A6F82D" wp14:editId="65B6ECAD">
            <wp:extent cx="5400040" cy="2019300"/>
            <wp:effectExtent l="0" t="0" r="0" b="0"/>
            <wp:docPr id="63227997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279976" name=""/>
                    <pic:cNvPicPr/>
                  </pic:nvPicPr>
                  <pic:blipFill>
                    <a:blip r:embed="rId10"/>
                    <a:stretch>
                      <a:fillRect/>
                    </a:stretch>
                  </pic:blipFill>
                  <pic:spPr>
                    <a:xfrm>
                      <a:off x="0" y="0"/>
                      <a:ext cx="5415240" cy="2024984"/>
                    </a:xfrm>
                    <a:prstGeom prst="rect">
                      <a:avLst/>
                    </a:prstGeom>
                  </pic:spPr>
                </pic:pic>
              </a:graphicData>
            </a:graphic>
          </wp:inline>
        </w:drawing>
      </w:r>
    </w:p>
    <w:p w14:paraId="605F8FF8" w14:textId="77777777" w:rsidR="00240635" w:rsidRPr="00D46609" w:rsidRDefault="00240635" w:rsidP="00240635">
      <w:pPr>
        <w:suppressAutoHyphens/>
        <w:spacing w:before="480" w:after="0" w:line="360" w:lineRule="auto"/>
        <w:jc w:val="both"/>
        <w:rPr>
          <w:rFonts w:ascii="Arial" w:hAnsi="Arial" w:cs="Arial"/>
          <w:b/>
          <w:bCs/>
          <w:sz w:val="24"/>
          <w:szCs w:val="24"/>
        </w:rPr>
      </w:pPr>
      <w:r w:rsidRPr="00D46609">
        <w:rPr>
          <w:rFonts w:ascii="Arial" w:hAnsi="Arial" w:cs="Arial"/>
          <w:b/>
          <w:bCs/>
          <w:sz w:val="24"/>
          <w:szCs w:val="24"/>
        </w:rPr>
        <w:lastRenderedPageBreak/>
        <w:t>6. ACEITABILIDADE DA PROPOSTA</w:t>
      </w:r>
    </w:p>
    <w:p w14:paraId="4AD59AA7" w14:textId="77777777" w:rsidR="00D46609" w:rsidRPr="00D46609" w:rsidRDefault="00D46609" w:rsidP="00D46609">
      <w:pPr>
        <w:spacing w:after="0" w:line="360" w:lineRule="auto"/>
        <w:jc w:val="both"/>
        <w:rPr>
          <w:rFonts w:ascii="Arial" w:hAnsi="Arial" w:cs="Arial"/>
          <w:sz w:val="24"/>
          <w:szCs w:val="24"/>
        </w:rPr>
      </w:pPr>
      <w:r w:rsidRPr="00D46609">
        <w:rPr>
          <w:rFonts w:ascii="Arial" w:hAnsi="Arial" w:cs="Arial"/>
          <w:sz w:val="24"/>
          <w:szCs w:val="24"/>
        </w:rPr>
        <w:t>6.1 Especificação clara do objeto:</w:t>
      </w:r>
    </w:p>
    <w:p w14:paraId="7F9AE7DC" w14:textId="77777777" w:rsidR="00D46609" w:rsidRPr="00D46609" w:rsidRDefault="00D46609" w:rsidP="00D46609">
      <w:pPr>
        <w:spacing w:after="0" w:line="360" w:lineRule="auto"/>
        <w:jc w:val="both"/>
        <w:rPr>
          <w:rFonts w:ascii="Arial" w:hAnsi="Arial" w:cs="Arial"/>
          <w:sz w:val="24"/>
          <w:szCs w:val="24"/>
        </w:rPr>
      </w:pPr>
      <w:r w:rsidRPr="00D46609">
        <w:rPr>
          <w:rFonts w:ascii="Arial" w:hAnsi="Arial" w:cs="Arial"/>
          <w:sz w:val="24"/>
          <w:szCs w:val="24"/>
        </w:rPr>
        <w:t>A proposta deverá conter a descrição exata do produto ofertado, incluindo:</w:t>
      </w:r>
    </w:p>
    <w:p w14:paraId="74BDD20A" w14:textId="77777777" w:rsidR="00D46609" w:rsidRPr="00D46609" w:rsidRDefault="00D46609" w:rsidP="00D46609">
      <w:pPr>
        <w:spacing w:after="0" w:line="360" w:lineRule="auto"/>
        <w:jc w:val="both"/>
        <w:rPr>
          <w:rFonts w:ascii="Arial" w:hAnsi="Arial" w:cs="Arial"/>
          <w:sz w:val="24"/>
          <w:szCs w:val="24"/>
        </w:rPr>
      </w:pPr>
      <w:r w:rsidRPr="00D46609">
        <w:rPr>
          <w:rFonts w:ascii="Arial" w:hAnsi="Arial" w:cs="Arial"/>
          <w:sz w:val="24"/>
          <w:szCs w:val="24"/>
        </w:rPr>
        <w:t>Nome do produto, quantidade, modelo de licenciamento, idioma, período de validade da licença;</w:t>
      </w:r>
    </w:p>
    <w:p w14:paraId="312FB1DC" w14:textId="77777777" w:rsidR="00D46609" w:rsidRPr="00D46609" w:rsidRDefault="00D46609" w:rsidP="00D46609">
      <w:pPr>
        <w:spacing w:after="0" w:line="360" w:lineRule="auto"/>
        <w:jc w:val="both"/>
        <w:rPr>
          <w:rFonts w:ascii="Arial" w:hAnsi="Arial" w:cs="Arial"/>
          <w:sz w:val="24"/>
          <w:szCs w:val="24"/>
        </w:rPr>
      </w:pPr>
      <w:r w:rsidRPr="00D46609">
        <w:rPr>
          <w:rFonts w:ascii="Arial" w:hAnsi="Arial" w:cs="Arial"/>
          <w:sz w:val="24"/>
          <w:szCs w:val="24"/>
        </w:rPr>
        <w:t>Justificativa: Garante a plena identificação do objeto, evitando divergências técnicas e assegurando a perfeita compatibilidade com as necessidades operacionais da Cesama.</w:t>
      </w:r>
    </w:p>
    <w:p w14:paraId="290586C2" w14:textId="77777777" w:rsidR="00D46609" w:rsidRPr="00D46609" w:rsidRDefault="00D46609" w:rsidP="00D46609">
      <w:pPr>
        <w:spacing w:after="0" w:line="360" w:lineRule="auto"/>
        <w:jc w:val="both"/>
        <w:rPr>
          <w:rFonts w:ascii="Arial" w:hAnsi="Arial" w:cs="Arial"/>
          <w:sz w:val="24"/>
          <w:szCs w:val="24"/>
        </w:rPr>
      </w:pPr>
      <w:r w:rsidRPr="00D46609">
        <w:rPr>
          <w:rFonts w:ascii="Arial" w:hAnsi="Arial" w:cs="Arial"/>
          <w:sz w:val="24"/>
          <w:szCs w:val="24"/>
        </w:rPr>
        <w:t>6.2. Indicação de preço unitário e total:</w:t>
      </w:r>
    </w:p>
    <w:p w14:paraId="540F85C9" w14:textId="77777777" w:rsidR="00D46609" w:rsidRPr="00D46609" w:rsidRDefault="00D46609" w:rsidP="00D46609">
      <w:pPr>
        <w:spacing w:after="0" w:line="360" w:lineRule="auto"/>
        <w:jc w:val="both"/>
        <w:rPr>
          <w:rFonts w:ascii="Arial" w:hAnsi="Arial" w:cs="Arial"/>
          <w:sz w:val="24"/>
          <w:szCs w:val="24"/>
        </w:rPr>
      </w:pPr>
      <w:r w:rsidRPr="00D46609">
        <w:rPr>
          <w:rFonts w:ascii="Arial" w:hAnsi="Arial" w:cs="Arial"/>
          <w:sz w:val="24"/>
          <w:szCs w:val="24"/>
        </w:rPr>
        <w:t xml:space="preserve">A proposta deve apresentar: Valor unitário da licença, valor total da aquisição </w:t>
      </w:r>
    </w:p>
    <w:p w14:paraId="728C4A88" w14:textId="77777777" w:rsidR="00D46609" w:rsidRPr="00D46609" w:rsidRDefault="00D46609" w:rsidP="00D46609">
      <w:pPr>
        <w:spacing w:after="0" w:line="360" w:lineRule="auto"/>
        <w:jc w:val="both"/>
        <w:rPr>
          <w:rFonts w:ascii="Arial" w:hAnsi="Arial" w:cs="Arial"/>
          <w:sz w:val="24"/>
          <w:szCs w:val="24"/>
        </w:rPr>
      </w:pPr>
      <w:r w:rsidRPr="00D46609">
        <w:rPr>
          <w:rFonts w:ascii="Arial" w:hAnsi="Arial" w:cs="Arial"/>
          <w:sz w:val="24"/>
          <w:szCs w:val="24"/>
        </w:rPr>
        <w:t>Justificativa: Permitir a comparação objetiva entre as propostas.</w:t>
      </w:r>
    </w:p>
    <w:p w14:paraId="5CA0F8B1" w14:textId="38C9B119" w:rsidR="006A6827" w:rsidRPr="00D46609" w:rsidRDefault="006A6827" w:rsidP="006A6827">
      <w:pPr>
        <w:suppressAutoHyphens/>
        <w:autoSpaceDE w:val="0"/>
        <w:autoSpaceDN w:val="0"/>
        <w:adjustRightInd w:val="0"/>
        <w:spacing w:before="120" w:after="0" w:line="360" w:lineRule="auto"/>
        <w:jc w:val="both"/>
        <w:rPr>
          <w:rFonts w:ascii="Arial" w:hAnsi="Arial" w:cs="Arial"/>
          <w:bCs/>
          <w:sz w:val="24"/>
          <w:szCs w:val="24"/>
        </w:rPr>
      </w:pPr>
      <w:r w:rsidRPr="00D46609">
        <w:rPr>
          <w:rFonts w:ascii="Arial" w:hAnsi="Arial" w:cs="Arial"/>
          <w:bCs/>
          <w:sz w:val="24"/>
          <w:szCs w:val="24"/>
        </w:rPr>
        <w:t>6.</w:t>
      </w:r>
      <w:r w:rsidR="00D46609" w:rsidRPr="00D46609">
        <w:rPr>
          <w:rFonts w:ascii="Arial" w:hAnsi="Arial" w:cs="Arial"/>
          <w:bCs/>
          <w:sz w:val="24"/>
          <w:szCs w:val="24"/>
        </w:rPr>
        <w:t>3</w:t>
      </w:r>
      <w:r w:rsidRPr="00D46609">
        <w:rPr>
          <w:rFonts w:ascii="Arial" w:hAnsi="Arial" w:cs="Arial"/>
          <w:bCs/>
          <w:sz w:val="24"/>
          <w:szCs w:val="24"/>
        </w:rPr>
        <w:t xml:space="preserve">.  A proponente deverá </w:t>
      </w:r>
      <w:r w:rsidR="001E7372">
        <w:rPr>
          <w:rFonts w:ascii="Arial" w:hAnsi="Arial" w:cs="Arial"/>
          <w:bCs/>
          <w:sz w:val="24"/>
          <w:szCs w:val="24"/>
        </w:rPr>
        <w:t xml:space="preserve">constar na lista de revendas autorizadas pela Adobe, com Especialização em Governo, sendo </w:t>
      </w:r>
      <w:r w:rsidRPr="00D46609">
        <w:rPr>
          <w:rFonts w:ascii="Arial" w:hAnsi="Arial" w:cs="Arial"/>
          <w:bCs/>
          <w:sz w:val="24"/>
          <w:szCs w:val="24"/>
        </w:rPr>
        <w:t>revenda Adobe Gold ou Platinum</w:t>
      </w:r>
      <w:r w:rsidR="00C01DF1">
        <w:rPr>
          <w:rFonts w:ascii="Arial" w:hAnsi="Arial" w:cs="Arial"/>
          <w:bCs/>
          <w:sz w:val="24"/>
          <w:szCs w:val="24"/>
        </w:rPr>
        <w:t>.</w:t>
      </w:r>
    </w:p>
    <w:p w14:paraId="267179B7" w14:textId="7A2C97A7" w:rsidR="006A6827" w:rsidRPr="00D46609" w:rsidRDefault="006A6827" w:rsidP="006A6827">
      <w:pPr>
        <w:suppressAutoHyphens/>
        <w:autoSpaceDE w:val="0"/>
        <w:autoSpaceDN w:val="0"/>
        <w:adjustRightInd w:val="0"/>
        <w:spacing w:before="120" w:after="0" w:line="360" w:lineRule="auto"/>
        <w:jc w:val="both"/>
        <w:rPr>
          <w:rFonts w:ascii="Arial" w:hAnsi="Arial" w:cs="Arial"/>
          <w:bCs/>
          <w:sz w:val="24"/>
          <w:szCs w:val="24"/>
        </w:rPr>
      </w:pPr>
      <w:r w:rsidRPr="00D46609">
        <w:rPr>
          <w:rFonts w:ascii="Arial" w:hAnsi="Arial" w:cs="Arial"/>
          <w:bCs/>
          <w:sz w:val="24"/>
          <w:szCs w:val="24"/>
        </w:rPr>
        <w:t xml:space="preserve">Deverá ser anexado documento (declaração, certificado ou outro meio idôneo) ou enviado link para consulta, que comprove </w:t>
      </w:r>
      <w:r w:rsidR="00C01DF1">
        <w:rPr>
          <w:rFonts w:ascii="Arial" w:hAnsi="Arial" w:cs="Arial"/>
          <w:bCs/>
          <w:sz w:val="24"/>
          <w:szCs w:val="24"/>
        </w:rPr>
        <w:t>a especialização em governo.</w:t>
      </w:r>
    </w:p>
    <w:p w14:paraId="372F4890" w14:textId="0A57B9AC" w:rsidR="006A6827" w:rsidRPr="00D46609" w:rsidRDefault="006A6827" w:rsidP="006A6827">
      <w:pPr>
        <w:suppressAutoHyphens/>
        <w:autoSpaceDE w:val="0"/>
        <w:autoSpaceDN w:val="0"/>
        <w:adjustRightInd w:val="0"/>
        <w:spacing w:before="120" w:after="0" w:line="360" w:lineRule="auto"/>
        <w:jc w:val="both"/>
        <w:rPr>
          <w:rFonts w:ascii="Arial" w:hAnsi="Arial" w:cs="Arial"/>
          <w:bCs/>
          <w:sz w:val="24"/>
          <w:szCs w:val="24"/>
        </w:rPr>
      </w:pPr>
      <w:r w:rsidRPr="00D46609">
        <w:rPr>
          <w:rFonts w:ascii="Arial" w:hAnsi="Arial" w:cs="Arial"/>
          <w:bCs/>
          <w:sz w:val="24"/>
          <w:szCs w:val="24"/>
        </w:rPr>
        <w:t xml:space="preserve">Justificativa: Assegurar que o fornecedor possui vínculo formal com o fabricante e pode entregar o produto com suporte oficial e garantia de licenciamento válido, em conformidade com os termos da Adobe. Desde 2017, a Especialização em Governo da Adobe tornou-se obrigatória para que uma revenda possa vender seus produtos ao setor público brasileiro, incluindo empresas estatais, O que pode ser consultado em: </w:t>
      </w:r>
      <w:r w:rsidR="00D46609" w:rsidRPr="00D46609">
        <w:rPr>
          <w:rFonts w:ascii="Arial" w:hAnsi="Arial" w:cs="Arial"/>
          <w:bCs/>
          <w:sz w:val="24"/>
          <w:szCs w:val="24"/>
        </w:rPr>
        <w:t>https://express.adobe.com/page/XpttfcU6IUT3D/.</w:t>
      </w:r>
      <w:r w:rsidRPr="00D46609">
        <w:rPr>
          <w:rFonts w:ascii="Arial" w:hAnsi="Arial" w:cs="Arial"/>
          <w:bCs/>
          <w:sz w:val="24"/>
          <w:szCs w:val="24"/>
        </w:rPr>
        <w:t xml:space="preserve"> “Reforçamos ainda que Microempreendedores individuais/</w:t>
      </w:r>
      <w:proofErr w:type="spellStart"/>
      <w:r w:rsidRPr="00D46609">
        <w:rPr>
          <w:rFonts w:ascii="Arial" w:hAnsi="Arial" w:cs="Arial"/>
          <w:bCs/>
          <w:sz w:val="24"/>
          <w:szCs w:val="24"/>
        </w:rPr>
        <w:t>MEIs</w:t>
      </w:r>
      <w:proofErr w:type="spellEnd"/>
      <w:r w:rsidRPr="00D46609">
        <w:rPr>
          <w:rFonts w:ascii="Arial" w:hAnsi="Arial" w:cs="Arial"/>
          <w:bCs/>
          <w:sz w:val="24"/>
          <w:szCs w:val="24"/>
        </w:rPr>
        <w:t>, Empresas de Pequeno Porte/</w:t>
      </w:r>
      <w:proofErr w:type="spellStart"/>
      <w:r w:rsidRPr="00D46609">
        <w:rPr>
          <w:rFonts w:ascii="Arial" w:hAnsi="Arial" w:cs="Arial"/>
          <w:bCs/>
          <w:sz w:val="24"/>
          <w:szCs w:val="24"/>
        </w:rPr>
        <w:t>EPPs</w:t>
      </w:r>
      <w:proofErr w:type="spellEnd"/>
      <w:r w:rsidRPr="00D46609">
        <w:rPr>
          <w:rFonts w:ascii="Arial" w:hAnsi="Arial" w:cs="Arial"/>
          <w:bCs/>
          <w:sz w:val="24"/>
          <w:szCs w:val="24"/>
        </w:rPr>
        <w:t xml:space="preserve"> ou Microempresas </w:t>
      </w:r>
      <w:r w:rsidRPr="00D46609">
        <w:rPr>
          <w:rFonts w:ascii="Arial" w:hAnsi="Arial" w:cs="Arial"/>
          <w:b/>
          <w:sz w:val="24"/>
          <w:szCs w:val="24"/>
        </w:rPr>
        <w:t>são inelegíveis</w:t>
      </w:r>
      <w:r w:rsidRPr="00D46609">
        <w:rPr>
          <w:rFonts w:ascii="Arial" w:hAnsi="Arial" w:cs="Arial"/>
          <w:bCs/>
          <w:sz w:val="24"/>
          <w:szCs w:val="24"/>
        </w:rPr>
        <w:t xml:space="preserve"> à especialização em Governo e não haverá exceções para concorrências públicas exclusivas para </w:t>
      </w:r>
      <w:proofErr w:type="spellStart"/>
      <w:r w:rsidRPr="00D46609">
        <w:rPr>
          <w:rFonts w:ascii="Arial" w:hAnsi="Arial" w:cs="Arial"/>
          <w:bCs/>
          <w:sz w:val="24"/>
          <w:szCs w:val="24"/>
        </w:rPr>
        <w:t>MEs</w:t>
      </w:r>
      <w:proofErr w:type="spellEnd"/>
      <w:r w:rsidRPr="00D46609">
        <w:rPr>
          <w:rFonts w:ascii="Arial" w:hAnsi="Arial" w:cs="Arial"/>
          <w:bCs/>
          <w:sz w:val="24"/>
          <w:szCs w:val="24"/>
        </w:rPr>
        <w:t>.”</w:t>
      </w:r>
    </w:p>
    <w:p w14:paraId="41E5EA33" w14:textId="2BFF8AD7" w:rsidR="006A6827" w:rsidRPr="00D46609" w:rsidRDefault="006A6827" w:rsidP="006A6827">
      <w:pPr>
        <w:suppressAutoHyphens/>
        <w:autoSpaceDE w:val="0"/>
        <w:autoSpaceDN w:val="0"/>
        <w:adjustRightInd w:val="0"/>
        <w:spacing w:before="120" w:after="0" w:line="360" w:lineRule="auto"/>
        <w:jc w:val="both"/>
        <w:rPr>
          <w:rFonts w:ascii="Arial" w:hAnsi="Arial" w:cs="Arial"/>
          <w:b/>
          <w:sz w:val="24"/>
          <w:szCs w:val="24"/>
        </w:rPr>
      </w:pPr>
      <w:r w:rsidRPr="00D46609">
        <w:rPr>
          <w:rFonts w:ascii="Arial" w:hAnsi="Arial" w:cs="Arial"/>
          <w:b/>
          <w:sz w:val="24"/>
          <w:szCs w:val="24"/>
        </w:rPr>
        <w:t>Dessa forma, faz-se necessário o afastamento da lei complementar 123/06, uma vez que o regramento comercial do desenvolvedor impede a participação de empresas sob os regimes MEI/ME/EPP.</w:t>
      </w:r>
    </w:p>
    <w:p w14:paraId="0E76E190" w14:textId="77777777" w:rsidR="00D46609" w:rsidRPr="00D46609" w:rsidRDefault="00D46609" w:rsidP="006A6827">
      <w:pPr>
        <w:suppressAutoHyphens/>
        <w:autoSpaceDE w:val="0"/>
        <w:autoSpaceDN w:val="0"/>
        <w:adjustRightInd w:val="0"/>
        <w:spacing w:before="120" w:after="0" w:line="360" w:lineRule="auto"/>
        <w:jc w:val="both"/>
        <w:rPr>
          <w:rFonts w:ascii="Arial" w:hAnsi="Arial" w:cs="Arial"/>
          <w:b/>
          <w:sz w:val="24"/>
          <w:szCs w:val="24"/>
        </w:rPr>
      </w:pPr>
    </w:p>
    <w:p w14:paraId="051F4E4D" w14:textId="775665F6" w:rsidR="00B06ADB" w:rsidRPr="00D46609" w:rsidRDefault="00240635" w:rsidP="006F4049">
      <w:pPr>
        <w:spacing w:after="0" w:line="360" w:lineRule="auto"/>
        <w:jc w:val="both"/>
        <w:rPr>
          <w:rFonts w:ascii="Arial" w:hAnsi="Arial" w:cs="Arial"/>
          <w:sz w:val="24"/>
          <w:szCs w:val="24"/>
        </w:rPr>
      </w:pPr>
      <w:r w:rsidRPr="00D46609">
        <w:rPr>
          <w:rFonts w:ascii="Arial" w:hAnsi="Arial" w:cs="Arial"/>
          <w:b/>
          <w:sz w:val="24"/>
          <w:szCs w:val="24"/>
        </w:rPr>
        <w:t>7</w:t>
      </w:r>
      <w:r w:rsidR="00B06ADB" w:rsidRPr="00D46609">
        <w:rPr>
          <w:rFonts w:ascii="Arial" w:hAnsi="Arial" w:cs="Arial"/>
          <w:b/>
          <w:sz w:val="24"/>
          <w:szCs w:val="24"/>
        </w:rPr>
        <w:t>.</w:t>
      </w:r>
      <w:r w:rsidR="00AD59C0" w:rsidRPr="00D46609">
        <w:rPr>
          <w:rFonts w:ascii="Arial" w:hAnsi="Arial" w:cs="Arial"/>
          <w:b/>
          <w:sz w:val="24"/>
          <w:szCs w:val="24"/>
        </w:rPr>
        <w:t xml:space="preserve"> </w:t>
      </w:r>
      <w:r w:rsidR="00B06ADB" w:rsidRPr="00D46609">
        <w:rPr>
          <w:rFonts w:ascii="Arial" w:hAnsi="Arial" w:cs="Arial"/>
          <w:b/>
          <w:sz w:val="24"/>
          <w:szCs w:val="24"/>
        </w:rPr>
        <w:t>MEDIÇÕES E PAGAMENTO</w:t>
      </w:r>
    </w:p>
    <w:p w14:paraId="1D0B8C5F" w14:textId="48928461" w:rsidR="00B06ADB" w:rsidRPr="00D46609" w:rsidRDefault="00240635" w:rsidP="0083157A">
      <w:pPr>
        <w:suppressAutoHyphens/>
        <w:autoSpaceDE w:val="0"/>
        <w:autoSpaceDN w:val="0"/>
        <w:adjustRightInd w:val="0"/>
        <w:spacing w:before="240" w:after="0" w:line="360" w:lineRule="auto"/>
        <w:jc w:val="both"/>
        <w:rPr>
          <w:rFonts w:ascii="Arial" w:hAnsi="Arial" w:cs="Arial"/>
          <w:b/>
          <w:sz w:val="24"/>
          <w:szCs w:val="24"/>
        </w:rPr>
      </w:pPr>
      <w:r w:rsidRPr="00D46609">
        <w:rPr>
          <w:rFonts w:ascii="Arial" w:hAnsi="Arial" w:cs="Arial"/>
          <w:b/>
          <w:sz w:val="24"/>
          <w:szCs w:val="24"/>
        </w:rPr>
        <w:lastRenderedPageBreak/>
        <w:t>7</w:t>
      </w:r>
      <w:r w:rsidR="00B06ADB" w:rsidRPr="00D46609">
        <w:rPr>
          <w:rFonts w:ascii="Arial" w:hAnsi="Arial" w:cs="Arial"/>
          <w:b/>
          <w:sz w:val="24"/>
          <w:szCs w:val="24"/>
        </w:rPr>
        <w:t>.1</w:t>
      </w:r>
      <w:r w:rsidR="00AD59C0" w:rsidRPr="00D46609">
        <w:rPr>
          <w:rFonts w:ascii="Arial" w:hAnsi="Arial" w:cs="Arial"/>
          <w:b/>
          <w:sz w:val="24"/>
          <w:szCs w:val="24"/>
        </w:rPr>
        <w:t xml:space="preserve"> </w:t>
      </w:r>
      <w:r w:rsidR="00B06ADB" w:rsidRPr="00D46609">
        <w:rPr>
          <w:rFonts w:ascii="Arial" w:hAnsi="Arial" w:cs="Arial"/>
          <w:b/>
          <w:sz w:val="24"/>
          <w:szCs w:val="24"/>
        </w:rPr>
        <w:t>Medições</w:t>
      </w:r>
    </w:p>
    <w:p w14:paraId="12DD0B2A" w14:textId="05593356" w:rsidR="0041568C" w:rsidRPr="00D46609" w:rsidRDefault="0041568C" w:rsidP="0041568C">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bCs/>
          <w:sz w:val="24"/>
          <w:szCs w:val="24"/>
        </w:rPr>
        <w:t xml:space="preserve">7.1.1 </w:t>
      </w:r>
      <w:bookmarkStart w:id="0" w:name="_Hlk204677446"/>
      <w:r w:rsidRPr="00D46609">
        <w:rPr>
          <w:rFonts w:ascii="Arial" w:hAnsi="Arial" w:cs="Arial"/>
          <w:sz w:val="24"/>
          <w:szCs w:val="24"/>
        </w:rPr>
        <w:t xml:space="preserve">A medição será elaborada uma única vez para a vigência </w:t>
      </w:r>
      <w:proofErr w:type="spellStart"/>
      <w:r w:rsidR="00B45605">
        <w:rPr>
          <w:rFonts w:ascii="Arial" w:hAnsi="Arial" w:cs="Arial"/>
          <w:sz w:val="24"/>
          <w:szCs w:val="24"/>
        </w:rPr>
        <w:t>multi-anual</w:t>
      </w:r>
      <w:proofErr w:type="spellEnd"/>
      <w:r w:rsidR="00B45605">
        <w:rPr>
          <w:rFonts w:ascii="Arial" w:hAnsi="Arial" w:cs="Arial"/>
          <w:sz w:val="24"/>
          <w:szCs w:val="24"/>
        </w:rPr>
        <w:t>, por 3 (três) anos,</w:t>
      </w:r>
      <w:r w:rsidRPr="00D46609">
        <w:rPr>
          <w:rFonts w:ascii="Arial" w:hAnsi="Arial" w:cs="Arial"/>
          <w:sz w:val="24"/>
          <w:szCs w:val="24"/>
        </w:rPr>
        <w:t xml:space="preserve"> da contratação, pelo gestor do contrato designado pela Cesama, e deter-se-á sobre a entrega das licenças para utilização pelos </w:t>
      </w:r>
      <w:r w:rsidR="00625074">
        <w:rPr>
          <w:rFonts w:ascii="Arial" w:hAnsi="Arial" w:cs="Arial"/>
          <w:sz w:val="24"/>
          <w:szCs w:val="24"/>
        </w:rPr>
        <w:t>36</w:t>
      </w:r>
      <w:r w:rsidRPr="00D46609">
        <w:rPr>
          <w:rFonts w:ascii="Arial" w:hAnsi="Arial" w:cs="Arial"/>
          <w:sz w:val="24"/>
          <w:szCs w:val="24"/>
        </w:rPr>
        <w:t xml:space="preserve"> meses seguintes. </w:t>
      </w:r>
    </w:p>
    <w:p w14:paraId="45020C0B" w14:textId="77777777" w:rsidR="0041568C" w:rsidRPr="00D46609" w:rsidRDefault="0041568C" w:rsidP="0041568C">
      <w:pPr>
        <w:suppressAutoHyphens/>
        <w:autoSpaceDE w:val="0"/>
        <w:autoSpaceDN w:val="0"/>
        <w:adjustRightInd w:val="0"/>
        <w:spacing w:after="0" w:line="360" w:lineRule="auto"/>
        <w:jc w:val="both"/>
        <w:rPr>
          <w:rFonts w:ascii="Arial" w:hAnsi="Arial" w:cs="Arial"/>
          <w:bCs/>
          <w:sz w:val="24"/>
          <w:szCs w:val="24"/>
        </w:rPr>
      </w:pPr>
      <w:bookmarkStart w:id="1" w:name="_Hlk204677490"/>
      <w:bookmarkEnd w:id="0"/>
      <w:r w:rsidRPr="00D46609">
        <w:rPr>
          <w:rFonts w:ascii="Arial" w:hAnsi="Arial" w:cs="Arial"/>
          <w:bCs/>
          <w:sz w:val="24"/>
          <w:szCs w:val="24"/>
        </w:rPr>
        <w:t>7.1.2 As medições somente serão efetuadas se for dado o aceite à entrega das licenças pela Cesama, tendo até 10 dias corridos para homologar o recebimento.</w:t>
      </w:r>
    </w:p>
    <w:p w14:paraId="7A94EE44" w14:textId="77777777" w:rsidR="0041568C" w:rsidRPr="00D46609" w:rsidRDefault="0041568C" w:rsidP="0041568C">
      <w:pPr>
        <w:suppressAutoHyphens/>
        <w:autoSpaceDE w:val="0"/>
        <w:autoSpaceDN w:val="0"/>
        <w:adjustRightInd w:val="0"/>
        <w:spacing w:after="0" w:line="360" w:lineRule="auto"/>
        <w:jc w:val="both"/>
        <w:rPr>
          <w:rFonts w:ascii="Arial" w:hAnsi="Arial" w:cs="Arial"/>
          <w:bCs/>
          <w:sz w:val="24"/>
          <w:szCs w:val="24"/>
        </w:rPr>
      </w:pPr>
      <w:r w:rsidRPr="00D46609">
        <w:rPr>
          <w:rFonts w:ascii="Arial" w:hAnsi="Arial" w:cs="Arial"/>
          <w:bCs/>
          <w:sz w:val="24"/>
          <w:szCs w:val="24"/>
        </w:rPr>
        <w:t xml:space="preserve">7.1.3 A medição poderá ser efetivada até 10 (dez) dias após o aceite da Cesama e a emissão da Nota Fiscal.  </w:t>
      </w:r>
    </w:p>
    <w:bookmarkEnd w:id="1"/>
    <w:p w14:paraId="7C9CE425" w14:textId="77777777" w:rsidR="00B06ADB" w:rsidRPr="00D46609" w:rsidRDefault="00240635" w:rsidP="0083157A">
      <w:pPr>
        <w:suppressAutoHyphens/>
        <w:autoSpaceDE w:val="0"/>
        <w:autoSpaceDN w:val="0"/>
        <w:adjustRightInd w:val="0"/>
        <w:spacing w:before="240" w:after="0" w:line="360" w:lineRule="auto"/>
        <w:jc w:val="both"/>
        <w:rPr>
          <w:rFonts w:ascii="Arial" w:hAnsi="Arial" w:cs="Arial"/>
          <w:b/>
          <w:bCs/>
          <w:sz w:val="24"/>
          <w:szCs w:val="24"/>
        </w:rPr>
      </w:pPr>
      <w:r w:rsidRPr="00D46609">
        <w:rPr>
          <w:rFonts w:ascii="Arial" w:hAnsi="Arial" w:cs="Arial"/>
          <w:b/>
          <w:bCs/>
          <w:sz w:val="24"/>
          <w:szCs w:val="24"/>
        </w:rPr>
        <w:t>7</w:t>
      </w:r>
      <w:r w:rsidR="00B06ADB" w:rsidRPr="00D46609">
        <w:rPr>
          <w:rFonts w:ascii="Arial" w:hAnsi="Arial" w:cs="Arial"/>
          <w:b/>
          <w:bCs/>
          <w:sz w:val="24"/>
          <w:szCs w:val="24"/>
        </w:rPr>
        <w:t>.2 Pagamentos</w:t>
      </w:r>
    </w:p>
    <w:p w14:paraId="1F614BCC" w14:textId="77777777" w:rsidR="0041568C" w:rsidRPr="00D46609" w:rsidRDefault="0041568C" w:rsidP="0041568C">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7.2.</w:t>
      </w:r>
      <w:bookmarkStart w:id="2" w:name="_Hlk204677569"/>
      <w:r w:rsidRPr="00D46609">
        <w:rPr>
          <w:rFonts w:ascii="Arial" w:hAnsi="Arial" w:cs="Arial"/>
          <w:sz w:val="24"/>
          <w:szCs w:val="24"/>
        </w:rPr>
        <w:t>1 A CESAMA efetuará o pagamento relativo ao compromisso assumido, 30 (trinta) dias após o recebimento da Nota Fiscal, mediante recebimento e ativação das licenças, validação técnica pela equipe da Cesama, elaboração da medição pelo gestor do contrato e demais trâmites internos para pagamento pela Cesama</w:t>
      </w:r>
      <w:bookmarkEnd w:id="2"/>
      <w:r w:rsidRPr="00D46609">
        <w:rPr>
          <w:rFonts w:ascii="Arial" w:hAnsi="Arial" w:cs="Arial"/>
          <w:sz w:val="24"/>
          <w:szCs w:val="24"/>
        </w:rPr>
        <w:t>.</w:t>
      </w:r>
    </w:p>
    <w:p w14:paraId="7AFE1821" w14:textId="77777777" w:rsidR="00B06ADB" w:rsidRPr="00D46609" w:rsidRDefault="00240635" w:rsidP="0083157A">
      <w:pPr>
        <w:pStyle w:val="Corpodetexto"/>
        <w:tabs>
          <w:tab w:val="left" w:pos="851"/>
        </w:tabs>
        <w:spacing w:before="240" w:line="360" w:lineRule="auto"/>
        <w:rPr>
          <w:rFonts w:cs="Arial"/>
          <w:sz w:val="24"/>
          <w:szCs w:val="24"/>
        </w:rPr>
      </w:pPr>
      <w:r w:rsidRPr="00D46609">
        <w:rPr>
          <w:rFonts w:cs="Arial"/>
          <w:sz w:val="24"/>
          <w:szCs w:val="24"/>
        </w:rPr>
        <w:t>7</w:t>
      </w:r>
      <w:r w:rsidR="00B06ADB" w:rsidRPr="00D46609">
        <w:rPr>
          <w:rFonts w:cs="Arial"/>
          <w:sz w:val="24"/>
          <w:szCs w:val="24"/>
        </w:rPr>
        <w:t xml:space="preserve">.2.2 Caso o vencimento ocorra no sábado, domingo, feriado ou ponto facultativo para a Cesama, o pagamento será realizado no primeiro dia subsequente. </w:t>
      </w:r>
    </w:p>
    <w:p w14:paraId="00F09909" w14:textId="77777777" w:rsidR="00B06ADB" w:rsidRPr="00D46609" w:rsidRDefault="00240635" w:rsidP="0083157A">
      <w:pPr>
        <w:pStyle w:val="Corpodetexto"/>
        <w:spacing w:before="240" w:line="360" w:lineRule="auto"/>
        <w:rPr>
          <w:rFonts w:cs="Arial"/>
          <w:sz w:val="24"/>
          <w:szCs w:val="24"/>
        </w:rPr>
      </w:pPr>
      <w:r w:rsidRPr="00D46609">
        <w:rPr>
          <w:rFonts w:cs="Arial"/>
          <w:sz w:val="24"/>
          <w:szCs w:val="24"/>
        </w:rPr>
        <w:t>7</w:t>
      </w:r>
      <w:r w:rsidR="00B06ADB" w:rsidRPr="00D46609">
        <w:rPr>
          <w:rFonts w:cs="Arial"/>
          <w:sz w:val="24"/>
          <w:szCs w:val="24"/>
        </w:rPr>
        <w:t xml:space="preserve">.2.3 O pagamento será efetuado através de depósito em conta bancária ou via </w:t>
      </w:r>
      <w:r w:rsidR="00B06ADB" w:rsidRPr="00D46609">
        <w:rPr>
          <w:rFonts w:cs="Arial"/>
          <w:b/>
          <w:bCs/>
          <w:sz w:val="24"/>
          <w:szCs w:val="24"/>
        </w:rPr>
        <w:t>TED</w:t>
      </w:r>
      <w:r w:rsidR="00B06ADB" w:rsidRPr="00D46609">
        <w:rPr>
          <w:rFonts w:cs="Arial"/>
          <w:sz w:val="24"/>
          <w:szCs w:val="24"/>
        </w:rPr>
        <w:t xml:space="preserve"> (transferência eletrônica disponível), cujas tarifas extras correrão por conta da </w:t>
      </w:r>
      <w:r w:rsidR="00B06ADB" w:rsidRPr="00D46609">
        <w:rPr>
          <w:rFonts w:cs="Arial"/>
          <w:bCs/>
          <w:sz w:val="24"/>
          <w:szCs w:val="24"/>
        </w:rPr>
        <w:t>Contratada</w:t>
      </w:r>
      <w:r w:rsidR="00B06ADB" w:rsidRPr="00D46609">
        <w:rPr>
          <w:rFonts w:cs="Arial"/>
          <w:sz w:val="24"/>
          <w:szCs w:val="24"/>
        </w:rPr>
        <w:t>.</w:t>
      </w:r>
    </w:p>
    <w:p w14:paraId="292BA93D" w14:textId="2CFD2239" w:rsidR="00B06ADB" w:rsidRPr="00D46609" w:rsidRDefault="00240635" w:rsidP="0083157A">
      <w:pPr>
        <w:pStyle w:val="Corpodetexto"/>
        <w:spacing w:before="120" w:line="360" w:lineRule="auto"/>
        <w:rPr>
          <w:rFonts w:cs="Arial"/>
          <w:sz w:val="24"/>
          <w:szCs w:val="24"/>
        </w:rPr>
      </w:pPr>
      <w:r w:rsidRPr="00D46609">
        <w:rPr>
          <w:rFonts w:cs="Arial"/>
          <w:sz w:val="24"/>
          <w:szCs w:val="24"/>
        </w:rPr>
        <w:t>7</w:t>
      </w:r>
      <w:r w:rsidR="00B06ADB" w:rsidRPr="00D46609">
        <w:rPr>
          <w:rFonts w:cs="Arial"/>
          <w:sz w:val="24"/>
          <w:szCs w:val="24"/>
        </w:rPr>
        <w:t xml:space="preserve">.2.4 A Nota Fiscal Eletrônica – NF-e – deverá ser enviada para o e-mail </w:t>
      </w:r>
      <w:hyperlink r:id="rId11" w:history="1">
        <w:r w:rsidR="00B06ADB" w:rsidRPr="00D46609">
          <w:rPr>
            <w:rStyle w:val="Hyperlink"/>
            <w:rFonts w:eastAsia="Calibri" w:cs="Arial"/>
            <w:color w:val="auto"/>
            <w:sz w:val="24"/>
            <w:szCs w:val="24"/>
          </w:rPr>
          <w:t>nfe@cesama.com.br</w:t>
        </w:r>
      </w:hyperlink>
      <w:r w:rsidR="00B06ADB" w:rsidRPr="00D46609">
        <w:rPr>
          <w:rFonts w:cs="Arial"/>
          <w:sz w:val="24"/>
          <w:szCs w:val="24"/>
        </w:rPr>
        <w:t xml:space="preserve"> e </w:t>
      </w:r>
      <w:hyperlink r:id="rId12" w:history="1">
        <w:r w:rsidR="0041568C" w:rsidRPr="00D46609">
          <w:rPr>
            <w:rStyle w:val="Hyperlink"/>
            <w:rFonts w:cs="Arial"/>
            <w:color w:val="auto"/>
            <w:sz w:val="24"/>
            <w:szCs w:val="24"/>
          </w:rPr>
          <w:t>giti@cesama.com.br</w:t>
        </w:r>
      </w:hyperlink>
      <w:r w:rsidR="00D01710" w:rsidRPr="00D46609">
        <w:rPr>
          <w:rFonts w:cs="Arial"/>
          <w:sz w:val="24"/>
          <w:szCs w:val="24"/>
        </w:rPr>
        <w:t>.</w:t>
      </w:r>
    </w:p>
    <w:p w14:paraId="0B086121" w14:textId="77777777" w:rsidR="00B06ADB" w:rsidRPr="00D46609" w:rsidRDefault="00240635" w:rsidP="0083157A">
      <w:pPr>
        <w:pStyle w:val="Corpodetexto"/>
        <w:tabs>
          <w:tab w:val="left" w:pos="993"/>
        </w:tabs>
        <w:spacing w:before="120" w:line="360" w:lineRule="auto"/>
        <w:rPr>
          <w:rFonts w:cs="Arial"/>
          <w:sz w:val="24"/>
          <w:szCs w:val="24"/>
        </w:rPr>
      </w:pPr>
      <w:r w:rsidRPr="00D46609">
        <w:rPr>
          <w:rFonts w:cs="Arial"/>
          <w:sz w:val="24"/>
          <w:szCs w:val="24"/>
        </w:rPr>
        <w:t>7</w:t>
      </w:r>
      <w:r w:rsidR="00B06ADB" w:rsidRPr="00D46609">
        <w:rPr>
          <w:rFonts w:cs="Arial"/>
          <w:sz w:val="24"/>
          <w:szCs w:val="24"/>
        </w:rPr>
        <w:t>.2.5 O pagamento só poderá ser realizado em nome d</w:t>
      </w:r>
      <w:r w:rsidR="00D95295" w:rsidRPr="00D46609">
        <w:rPr>
          <w:rFonts w:cs="Arial"/>
          <w:sz w:val="24"/>
          <w:szCs w:val="24"/>
        </w:rPr>
        <w:t>a contratada</w:t>
      </w:r>
      <w:r w:rsidR="00B06ADB" w:rsidRPr="00D46609">
        <w:rPr>
          <w:rFonts w:cs="Arial"/>
          <w:sz w:val="24"/>
          <w:szCs w:val="24"/>
        </w:rPr>
        <w:t xml:space="preserve"> e os boletos não poderão, em hipótese nenhuma, ser pagos em nome de outro beneficiário. </w:t>
      </w:r>
    </w:p>
    <w:p w14:paraId="5B82F768" w14:textId="77777777" w:rsidR="00B06ADB" w:rsidRPr="00D46609" w:rsidRDefault="00240635" w:rsidP="0083157A">
      <w:pPr>
        <w:pStyle w:val="Corpodetexto"/>
        <w:spacing w:before="120" w:line="360" w:lineRule="auto"/>
        <w:rPr>
          <w:rFonts w:cs="Arial"/>
          <w:sz w:val="24"/>
          <w:szCs w:val="24"/>
        </w:rPr>
      </w:pPr>
      <w:r w:rsidRPr="00D46609">
        <w:rPr>
          <w:rFonts w:eastAsia="Arial Unicode MS" w:cs="Arial"/>
          <w:iCs/>
          <w:sz w:val="24"/>
          <w:szCs w:val="24"/>
        </w:rPr>
        <w:t>7</w:t>
      </w:r>
      <w:r w:rsidR="00B06ADB" w:rsidRPr="00D46609">
        <w:rPr>
          <w:rFonts w:eastAsia="Arial Unicode MS" w:cs="Arial"/>
          <w:iCs/>
          <w:sz w:val="24"/>
          <w:szCs w:val="24"/>
        </w:rPr>
        <w:t xml:space="preserve">.2.6 Deverá constar na descrição da </w:t>
      </w:r>
      <w:r w:rsidR="00B06ADB" w:rsidRPr="00D46609">
        <w:rPr>
          <w:rFonts w:cs="Arial"/>
          <w:sz w:val="24"/>
          <w:szCs w:val="24"/>
        </w:rPr>
        <w:t>Nota Fiscal / Fatura</w:t>
      </w:r>
      <w:r w:rsidR="00B06ADB" w:rsidRPr="00D46609">
        <w:rPr>
          <w:rFonts w:eastAsia="Arial Unicode MS" w:cs="Arial"/>
          <w:iCs/>
          <w:sz w:val="24"/>
          <w:szCs w:val="24"/>
        </w:rPr>
        <w:t xml:space="preserve"> o número da </w:t>
      </w:r>
      <w:r w:rsidR="0087643A" w:rsidRPr="00D46609">
        <w:rPr>
          <w:rFonts w:eastAsia="Arial Unicode MS" w:cs="Arial"/>
          <w:iCs/>
          <w:sz w:val="24"/>
          <w:szCs w:val="24"/>
        </w:rPr>
        <w:t>licitação</w:t>
      </w:r>
      <w:r w:rsidR="00B06ADB" w:rsidRPr="00D46609">
        <w:rPr>
          <w:rFonts w:eastAsia="Arial Unicode MS" w:cs="Arial"/>
          <w:iCs/>
          <w:sz w:val="24"/>
          <w:szCs w:val="24"/>
        </w:rPr>
        <w:t xml:space="preserve"> e</w:t>
      </w:r>
      <w:r w:rsidR="002D2C82" w:rsidRPr="00D46609">
        <w:rPr>
          <w:rFonts w:eastAsia="Arial Unicode MS" w:cs="Arial"/>
          <w:iCs/>
          <w:sz w:val="24"/>
          <w:szCs w:val="24"/>
        </w:rPr>
        <w:t xml:space="preserve"> ou</w:t>
      </w:r>
      <w:r w:rsidR="00B06ADB" w:rsidRPr="00D46609">
        <w:rPr>
          <w:rFonts w:eastAsia="Arial Unicode MS" w:cs="Arial"/>
          <w:iCs/>
          <w:sz w:val="24"/>
          <w:szCs w:val="24"/>
        </w:rPr>
        <w:t xml:space="preserve"> número do contrato.</w:t>
      </w:r>
    </w:p>
    <w:p w14:paraId="4A5A2CC1" w14:textId="77777777" w:rsidR="00B06ADB" w:rsidRPr="00D46609" w:rsidRDefault="00240635" w:rsidP="0083157A">
      <w:pPr>
        <w:pStyle w:val="WW-Recuodecorpodetexto2"/>
        <w:spacing w:before="120" w:line="360" w:lineRule="auto"/>
        <w:ind w:left="0"/>
        <w:rPr>
          <w:rFonts w:cs="Arial"/>
          <w:sz w:val="24"/>
          <w:szCs w:val="24"/>
        </w:rPr>
      </w:pPr>
      <w:r w:rsidRPr="00D46609">
        <w:rPr>
          <w:rFonts w:cs="Arial"/>
          <w:sz w:val="24"/>
          <w:szCs w:val="24"/>
        </w:rPr>
        <w:t>7</w:t>
      </w:r>
      <w:r w:rsidR="00B06ADB" w:rsidRPr="00D46609">
        <w:rPr>
          <w:rFonts w:cs="Arial"/>
          <w:sz w:val="24"/>
          <w:szCs w:val="24"/>
        </w:rPr>
        <w:t xml:space="preserve">.2.7 O pagamento </w:t>
      </w:r>
      <w:r w:rsidR="00B06ADB" w:rsidRPr="00D46609">
        <w:rPr>
          <w:rFonts w:cs="Arial"/>
          <w:b/>
          <w:bCs/>
          <w:sz w:val="24"/>
          <w:szCs w:val="24"/>
        </w:rPr>
        <w:t>SOMENTE</w:t>
      </w:r>
      <w:r w:rsidR="00B06ADB" w:rsidRPr="00D46609">
        <w:rPr>
          <w:rFonts w:cs="Arial"/>
          <w:sz w:val="24"/>
          <w:szCs w:val="24"/>
        </w:rPr>
        <w:t xml:space="preserve"> será efetuado:</w:t>
      </w:r>
    </w:p>
    <w:p w14:paraId="0073D3B7" w14:textId="77777777" w:rsidR="00B06ADB" w:rsidRPr="00D46609" w:rsidRDefault="00B06ADB" w:rsidP="0083157A">
      <w:pPr>
        <w:pStyle w:val="WW-Recuodecorpodetexto2"/>
        <w:numPr>
          <w:ilvl w:val="0"/>
          <w:numId w:val="11"/>
        </w:numPr>
        <w:spacing w:before="120" w:line="360" w:lineRule="auto"/>
        <w:ind w:left="851" w:hanging="284"/>
        <w:rPr>
          <w:rFonts w:cs="Arial"/>
          <w:sz w:val="24"/>
          <w:szCs w:val="24"/>
        </w:rPr>
      </w:pPr>
      <w:r w:rsidRPr="00D46609">
        <w:rPr>
          <w:rFonts w:cs="Arial"/>
          <w:sz w:val="24"/>
          <w:szCs w:val="24"/>
        </w:rPr>
        <w:t>Após a aceitação da Nota Fiscal / Fatura.</w:t>
      </w:r>
    </w:p>
    <w:p w14:paraId="768DC0A9" w14:textId="77777777" w:rsidR="00B06ADB" w:rsidRPr="00D46609" w:rsidRDefault="00B06ADB" w:rsidP="0083157A">
      <w:pPr>
        <w:pStyle w:val="WW-Recuodecorpodetexto2"/>
        <w:numPr>
          <w:ilvl w:val="0"/>
          <w:numId w:val="11"/>
        </w:numPr>
        <w:spacing w:before="120" w:line="360" w:lineRule="auto"/>
        <w:ind w:left="851" w:hanging="284"/>
        <w:rPr>
          <w:rFonts w:cs="Arial"/>
          <w:sz w:val="24"/>
          <w:szCs w:val="24"/>
        </w:rPr>
      </w:pPr>
      <w:r w:rsidRPr="00D46609">
        <w:rPr>
          <w:rFonts w:cs="Arial"/>
          <w:sz w:val="24"/>
          <w:szCs w:val="24"/>
        </w:rPr>
        <w:lastRenderedPageBreak/>
        <w:t xml:space="preserve">Após o recolhimento pela </w:t>
      </w:r>
      <w:r w:rsidR="0001029D" w:rsidRPr="00D46609">
        <w:rPr>
          <w:rFonts w:cs="Arial"/>
          <w:sz w:val="24"/>
          <w:szCs w:val="24"/>
        </w:rPr>
        <w:t>contratada</w:t>
      </w:r>
      <w:r w:rsidRPr="00D46609">
        <w:rPr>
          <w:rFonts w:cs="Arial"/>
          <w:sz w:val="24"/>
          <w:szCs w:val="24"/>
        </w:rPr>
        <w:t xml:space="preserve"> de quaisquer multas que lhe tenham sido impostas em decorrência de inadimplemento contratual.</w:t>
      </w:r>
    </w:p>
    <w:p w14:paraId="3725018B" w14:textId="77777777" w:rsidR="00B06ADB" w:rsidRPr="00D46609" w:rsidRDefault="00240635" w:rsidP="0083157A">
      <w:pPr>
        <w:pStyle w:val="Corpodetexto2"/>
        <w:spacing w:before="120" w:line="360" w:lineRule="auto"/>
        <w:rPr>
          <w:b/>
          <w:color w:val="auto"/>
          <w:sz w:val="24"/>
          <w:szCs w:val="24"/>
        </w:rPr>
      </w:pPr>
      <w:r w:rsidRPr="00D46609">
        <w:rPr>
          <w:color w:val="auto"/>
          <w:sz w:val="24"/>
          <w:szCs w:val="24"/>
        </w:rPr>
        <w:t>7</w:t>
      </w:r>
      <w:r w:rsidR="00B06ADB" w:rsidRPr="00D46609">
        <w:rPr>
          <w:color w:val="auto"/>
          <w:sz w:val="24"/>
          <w:szCs w:val="24"/>
        </w:rPr>
        <w:t>.2.8 Na Nota Fiscal / Fatura deverão ser anexadas as certidões atualizadas de regularidade junto ao INSS, ao FGTS e à Justiça do Trabalho.</w:t>
      </w:r>
    </w:p>
    <w:p w14:paraId="21B8F0F6" w14:textId="77777777" w:rsidR="00B06ADB" w:rsidRPr="00D46609" w:rsidRDefault="00240635" w:rsidP="0083157A">
      <w:pPr>
        <w:pStyle w:val="Corpodetexto2"/>
        <w:spacing w:before="120" w:line="360" w:lineRule="auto"/>
        <w:rPr>
          <w:b/>
          <w:color w:val="auto"/>
          <w:sz w:val="24"/>
          <w:szCs w:val="24"/>
        </w:rPr>
      </w:pPr>
      <w:r w:rsidRPr="00D46609">
        <w:rPr>
          <w:color w:val="auto"/>
          <w:sz w:val="24"/>
          <w:szCs w:val="24"/>
        </w:rPr>
        <w:t>7</w:t>
      </w:r>
      <w:r w:rsidR="00B06ADB" w:rsidRPr="00D46609">
        <w:rPr>
          <w:color w:val="auto"/>
          <w:sz w:val="24"/>
          <w:szCs w:val="24"/>
        </w:rPr>
        <w:t>.2.9 Na eventualidade de aplicação de multas, estas deverão ser liquidadas simultaneamente com parcela vinculada ao evento cujo descumprimento der origem à aplicação da penalidade.</w:t>
      </w:r>
    </w:p>
    <w:p w14:paraId="4F00E170" w14:textId="77777777" w:rsidR="00B06ADB" w:rsidRPr="00D46609" w:rsidRDefault="00240635" w:rsidP="0083157A">
      <w:pPr>
        <w:suppressAutoHyphens/>
        <w:spacing w:before="120" w:after="0" w:line="360" w:lineRule="auto"/>
        <w:jc w:val="both"/>
        <w:rPr>
          <w:rFonts w:ascii="Arial" w:hAnsi="Arial" w:cs="Arial"/>
          <w:sz w:val="24"/>
          <w:szCs w:val="24"/>
        </w:rPr>
      </w:pPr>
      <w:r w:rsidRPr="00D46609">
        <w:rPr>
          <w:rFonts w:ascii="Arial" w:hAnsi="Arial" w:cs="Arial"/>
          <w:sz w:val="24"/>
          <w:szCs w:val="24"/>
        </w:rPr>
        <w:t>7</w:t>
      </w:r>
      <w:r w:rsidR="00B06ADB" w:rsidRPr="00D46609">
        <w:rPr>
          <w:rFonts w:ascii="Arial" w:hAnsi="Arial" w:cs="Arial"/>
          <w:sz w:val="24"/>
          <w:szCs w:val="24"/>
        </w:rPr>
        <w:t>.2.10 O CNPJ da Contratada constante da Nota Fiscal / Fatura deverá ser o mesmo da documentação apresentada no processo.</w:t>
      </w:r>
    </w:p>
    <w:p w14:paraId="3E7A0B53" w14:textId="4F7D9B34" w:rsidR="0041568C" w:rsidRPr="005F6C85" w:rsidRDefault="0041568C" w:rsidP="005F6C85">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iCs/>
          <w:sz w:val="24"/>
          <w:szCs w:val="24"/>
        </w:rPr>
        <w:t xml:space="preserve">7.2.11 </w:t>
      </w:r>
      <w:r w:rsidR="005F6C85">
        <w:rPr>
          <w:rFonts w:ascii="Arial" w:hAnsi="Arial" w:cs="Arial"/>
          <w:iCs/>
          <w:sz w:val="24"/>
          <w:szCs w:val="24"/>
        </w:rPr>
        <w:t>Não será adotado nenhum</w:t>
      </w:r>
      <w:r w:rsidRPr="00D46609">
        <w:rPr>
          <w:rFonts w:ascii="Arial" w:hAnsi="Arial" w:cs="Arial"/>
          <w:iCs/>
          <w:sz w:val="24"/>
          <w:szCs w:val="24"/>
        </w:rPr>
        <w:t xml:space="preserve"> índice para reajuste de preços, </w:t>
      </w:r>
      <w:r w:rsidR="005F6C85">
        <w:rPr>
          <w:rFonts w:ascii="Arial" w:hAnsi="Arial" w:cs="Arial"/>
          <w:iCs/>
          <w:sz w:val="24"/>
          <w:szCs w:val="24"/>
        </w:rPr>
        <w:t>pois</w:t>
      </w:r>
      <w:r w:rsidRPr="00D46609">
        <w:rPr>
          <w:rFonts w:ascii="Arial" w:hAnsi="Arial" w:cs="Arial"/>
          <w:iCs/>
          <w:sz w:val="24"/>
          <w:szCs w:val="24"/>
        </w:rPr>
        <w:t xml:space="preserve"> </w:t>
      </w:r>
      <w:r w:rsidR="005F6C85">
        <w:rPr>
          <w:rFonts w:ascii="Arial" w:hAnsi="Arial" w:cs="Arial"/>
          <w:iCs/>
          <w:sz w:val="24"/>
          <w:szCs w:val="24"/>
        </w:rPr>
        <w:t xml:space="preserve">o pagamento será único, para a utilização por 36 (trinta e seis meses), não cabendo renovação, pois excederia o limite legal </w:t>
      </w:r>
      <w:r w:rsidR="005F6C85">
        <w:rPr>
          <w:rFonts w:ascii="Arial" w:hAnsi="Arial" w:cs="Arial"/>
          <w:sz w:val="24"/>
          <w:szCs w:val="24"/>
        </w:rPr>
        <w:t>de</w:t>
      </w:r>
      <w:r w:rsidR="005F6C85" w:rsidRPr="00D46609">
        <w:rPr>
          <w:rFonts w:ascii="Arial" w:hAnsi="Arial" w:cs="Arial"/>
          <w:sz w:val="24"/>
          <w:szCs w:val="24"/>
        </w:rPr>
        <w:t xml:space="preserve"> 05 (cinco) anos, de acordo com o art. 71 da Lei n.º 13.303/2016</w:t>
      </w:r>
      <w:r w:rsidR="005F6C85">
        <w:rPr>
          <w:rFonts w:ascii="Arial" w:hAnsi="Arial" w:cs="Arial"/>
          <w:sz w:val="24"/>
          <w:szCs w:val="24"/>
        </w:rPr>
        <w:t>.</w:t>
      </w:r>
    </w:p>
    <w:p w14:paraId="77D69C8D" w14:textId="4C479C05" w:rsidR="00B06ADB" w:rsidRPr="00D46609" w:rsidRDefault="00240635" w:rsidP="0041568C">
      <w:pPr>
        <w:suppressAutoHyphens/>
        <w:spacing w:before="120" w:after="0" w:line="360" w:lineRule="auto"/>
        <w:jc w:val="both"/>
        <w:rPr>
          <w:rFonts w:ascii="Arial" w:hAnsi="Arial" w:cs="Arial"/>
          <w:sz w:val="24"/>
          <w:szCs w:val="24"/>
          <w:lang w:val="de-DE"/>
        </w:rPr>
      </w:pPr>
      <w:r w:rsidRPr="00D46609">
        <w:rPr>
          <w:rFonts w:ascii="Arial" w:hAnsi="Arial" w:cs="Arial"/>
          <w:sz w:val="24"/>
          <w:szCs w:val="24"/>
        </w:rPr>
        <w:t>7</w:t>
      </w:r>
      <w:r w:rsidR="00B06ADB" w:rsidRPr="00D46609">
        <w:rPr>
          <w:rFonts w:ascii="Arial" w:hAnsi="Arial" w:cs="Arial"/>
          <w:sz w:val="24"/>
          <w:szCs w:val="24"/>
        </w:rPr>
        <w:t xml:space="preserve">.2.12 Na hipótese de ocorrer atraso no pagamento da Nota Fiscal/Fatura por responsabilidade da CESAMA, </w:t>
      </w:r>
      <w:proofErr w:type="spellStart"/>
      <w:r w:rsidR="00B06ADB" w:rsidRPr="00D46609">
        <w:rPr>
          <w:rFonts w:ascii="Arial" w:hAnsi="Arial" w:cs="Arial"/>
          <w:sz w:val="24"/>
          <w:szCs w:val="24"/>
        </w:rPr>
        <w:t>esta</w:t>
      </w:r>
      <w:proofErr w:type="spellEnd"/>
      <w:r w:rsidR="00B06ADB" w:rsidRPr="00D46609">
        <w:rPr>
          <w:rFonts w:ascii="Arial" w:hAnsi="Arial" w:cs="Arial"/>
          <w:sz w:val="24"/>
          <w:szCs w:val="24"/>
        </w:rPr>
        <w:t xml:space="preserve"> se compromete a aplicar, conforme legislação em vigor, juros de mora sobre o valor devido “</w:t>
      </w:r>
      <w:r w:rsidR="00B06ADB" w:rsidRPr="00D46609">
        <w:rPr>
          <w:rFonts w:ascii="Arial" w:hAnsi="Arial" w:cs="Arial"/>
          <w:i/>
          <w:iCs/>
          <w:sz w:val="24"/>
          <w:szCs w:val="24"/>
        </w:rPr>
        <w:t>pro rata”</w:t>
      </w:r>
      <w:r w:rsidR="00B06ADB" w:rsidRPr="00D46609">
        <w:rPr>
          <w:rFonts w:ascii="Arial" w:hAnsi="Arial" w:cs="Arial"/>
          <w:sz w:val="24"/>
          <w:szCs w:val="24"/>
        </w:rPr>
        <w:t xml:space="preserve"> entre a data do vencimento e o efetivo pagamento</w:t>
      </w:r>
      <w:r w:rsidR="00B06ADB" w:rsidRPr="00D46609">
        <w:rPr>
          <w:rFonts w:ascii="Arial" w:hAnsi="Arial" w:cs="Arial"/>
          <w:sz w:val="24"/>
          <w:szCs w:val="24"/>
          <w:lang w:val="de-DE"/>
        </w:rPr>
        <w:t>.</w:t>
      </w:r>
    </w:p>
    <w:p w14:paraId="7F40CD46" w14:textId="77777777" w:rsidR="00B06ADB" w:rsidRPr="00D46609" w:rsidRDefault="00240635" w:rsidP="0083157A">
      <w:pPr>
        <w:suppressAutoHyphens/>
        <w:spacing w:before="120" w:after="0" w:line="360" w:lineRule="auto"/>
        <w:jc w:val="both"/>
        <w:rPr>
          <w:rFonts w:ascii="Arial" w:hAnsi="Arial" w:cs="Arial"/>
          <w:sz w:val="24"/>
          <w:szCs w:val="24"/>
        </w:rPr>
      </w:pPr>
      <w:r w:rsidRPr="00D46609">
        <w:rPr>
          <w:rFonts w:ascii="Arial" w:hAnsi="Arial" w:cs="Arial"/>
          <w:sz w:val="24"/>
          <w:szCs w:val="24"/>
        </w:rPr>
        <w:t>7</w:t>
      </w:r>
      <w:r w:rsidR="00B06ADB" w:rsidRPr="00D46609">
        <w:rPr>
          <w:rFonts w:ascii="Arial" w:hAnsi="Arial" w:cs="Arial"/>
          <w:sz w:val="24"/>
          <w:szCs w:val="24"/>
        </w:rPr>
        <w:t>.2.13 A Contratada não poderá ceder ou dar em garantia, em qualquer hipótese, no todo ou em parte, os créditos de qualquer natureza, decorrentes ou oriundos do contrato.</w:t>
      </w:r>
    </w:p>
    <w:p w14:paraId="740FE09A" w14:textId="77777777" w:rsidR="00B06ADB" w:rsidRPr="00D46609" w:rsidRDefault="00240635" w:rsidP="0083157A">
      <w:pPr>
        <w:suppressAutoHyphens/>
        <w:spacing w:before="120" w:after="0" w:line="360" w:lineRule="auto"/>
        <w:jc w:val="both"/>
        <w:rPr>
          <w:rFonts w:ascii="Arial" w:hAnsi="Arial" w:cs="Arial"/>
          <w:b/>
          <w:bCs/>
          <w:sz w:val="24"/>
          <w:szCs w:val="24"/>
        </w:rPr>
      </w:pPr>
      <w:r w:rsidRPr="00D46609">
        <w:rPr>
          <w:rFonts w:ascii="Arial" w:hAnsi="Arial" w:cs="Arial"/>
          <w:sz w:val="24"/>
          <w:szCs w:val="24"/>
        </w:rPr>
        <w:t>7</w:t>
      </w:r>
      <w:r w:rsidR="00B06ADB" w:rsidRPr="00D46609">
        <w:rPr>
          <w:rFonts w:ascii="Arial" w:hAnsi="Arial" w:cs="Arial"/>
          <w:sz w:val="24"/>
          <w:szCs w:val="24"/>
        </w:rPr>
        <w:t>.2.14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20285C9F" w14:textId="77777777" w:rsidR="00B06ADB" w:rsidRPr="00D46609" w:rsidRDefault="00240635" w:rsidP="00240635">
      <w:pPr>
        <w:jc w:val="both"/>
        <w:rPr>
          <w:rFonts w:ascii="Arial" w:hAnsi="Arial" w:cs="Arial"/>
          <w:sz w:val="24"/>
          <w:szCs w:val="24"/>
        </w:rPr>
      </w:pPr>
      <w:r w:rsidRPr="00D46609">
        <w:rPr>
          <w:rFonts w:ascii="Arial" w:hAnsi="Arial" w:cs="Arial"/>
          <w:sz w:val="24"/>
          <w:szCs w:val="24"/>
        </w:rPr>
        <w:t>7</w:t>
      </w:r>
      <w:r w:rsidR="00B06ADB" w:rsidRPr="00D46609">
        <w:rPr>
          <w:rFonts w:ascii="Arial" w:hAnsi="Arial" w:cs="Arial"/>
          <w:sz w:val="24"/>
          <w:szCs w:val="24"/>
        </w:rPr>
        <w:t xml:space="preserve">.2.15 A antecipação de pagamento só poderá ocorrer caso o </w:t>
      </w:r>
      <w:r w:rsidRPr="00D46609">
        <w:rPr>
          <w:rFonts w:ascii="Arial" w:hAnsi="Arial" w:cs="Arial"/>
          <w:sz w:val="24"/>
          <w:szCs w:val="24"/>
        </w:rPr>
        <w:t>serviço</w:t>
      </w:r>
      <w:r w:rsidR="00B06ADB" w:rsidRPr="00D46609">
        <w:rPr>
          <w:rFonts w:ascii="Arial" w:hAnsi="Arial" w:cs="Arial"/>
          <w:sz w:val="24"/>
          <w:szCs w:val="24"/>
        </w:rPr>
        <w:t xml:space="preserve"> tenha sido entregue. </w:t>
      </w:r>
    </w:p>
    <w:p w14:paraId="47761029" w14:textId="61E8F056" w:rsidR="00B06ADB" w:rsidRPr="00D46609" w:rsidRDefault="00240635" w:rsidP="006F4049">
      <w:pPr>
        <w:pStyle w:val="Corpodetexto2"/>
        <w:tabs>
          <w:tab w:val="left" w:pos="-3402"/>
          <w:tab w:val="left" w:pos="993"/>
        </w:tabs>
        <w:spacing w:line="360" w:lineRule="auto"/>
        <w:rPr>
          <w:color w:val="auto"/>
          <w:sz w:val="24"/>
          <w:szCs w:val="24"/>
        </w:rPr>
      </w:pPr>
      <w:r w:rsidRPr="00D46609">
        <w:rPr>
          <w:color w:val="auto"/>
          <w:sz w:val="24"/>
          <w:szCs w:val="24"/>
        </w:rPr>
        <w:t>7</w:t>
      </w:r>
      <w:r w:rsidR="00B06ADB" w:rsidRPr="00D46609">
        <w:rPr>
          <w:color w:val="auto"/>
          <w:sz w:val="24"/>
          <w:szCs w:val="24"/>
        </w:rPr>
        <w:t>.2.16 A Cesama poderá realizar o pagamento antes do prazo definido no</w:t>
      </w:r>
      <w:r w:rsidR="00D01710" w:rsidRPr="00D46609">
        <w:rPr>
          <w:color w:val="auto"/>
          <w:sz w:val="24"/>
          <w:szCs w:val="24"/>
        </w:rPr>
        <w:t xml:space="preserve"> </w:t>
      </w:r>
      <w:r w:rsidR="00B06ADB" w:rsidRPr="00D46609">
        <w:rPr>
          <w:b/>
          <w:color w:val="auto"/>
          <w:sz w:val="24"/>
          <w:szCs w:val="24"/>
        </w:rPr>
        <w:t xml:space="preserve">item </w:t>
      </w:r>
      <w:r w:rsidRPr="00D46609">
        <w:rPr>
          <w:b/>
          <w:color w:val="auto"/>
          <w:sz w:val="24"/>
          <w:szCs w:val="24"/>
        </w:rPr>
        <w:t>7</w:t>
      </w:r>
      <w:r w:rsidR="00B06ADB" w:rsidRPr="00D46609">
        <w:rPr>
          <w:b/>
          <w:color w:val="auto"/>
          <w:sz w:val="24"/>
          <w:szCs w:val="24"/>
        </w:rPr>
        <w:t>.2.1</w:t>
      </w:r>
      <w:r w:rsidR="00B06ADB" w:rsidRPr="00D46609">
        <w:rPr>
          <w:color w:val="auto"/>
          <w:sz w:val="24"/>
          <w:szCs w:val="24"/>
        </w:rPr>
        <w:t>, através de solicitação expressa d</w:t>
      </w:r>
      <w:r w:rsidR="00D95295" w:rsidRPr="00D46609">
        <w:rPr>
          <w:color w:val="auto"/>
          <w:sz w:val="24"/>
          <w:szCs w:val="24"/>
        </w:rPr>
        <w:t>a contratada</w:t>
      </w:r>
      <w:r w:rsidR="00B06ADB" w:rsidRPr="00D46609">
        <w:rPr>
          <w:color w:val="auto"/>
          <w:sz w:val="24"/>
          <w:szCs w:val="24"/>
        </w:rPr>
        <w:t xml:space="preserve">, que será analisada pela Gerência Financeira e </w:t>
      </w:r>
      <w:r w:rsidR="004E5395" w:rsidRPr="00D46609">
        <w:rPr>
          <w:color w:val="auto"/>
          <w:sz w:val="24"/>
          <w:szCs w:val="24"/>
        </w:rPr>
        <w:t>Comercial</w:t>
      </w:r>
      <w:r w:rsidR="00B06ADB" w:rsidRPr="00D46609">
        <w:rPr>
          <w:color w:val="auto"/>
          <w:sz w:val="24"/>
          <w:szCs w:val="24"/>
        </w:rPr>
        <w:t xml:space="preserve">, de acordo com as condições financeiras da Cesama. Havendo a antecipação do pagamento, o mesmo sofrerá um desconto </w:t>
      </w:r>
      <w:r w:rsidR="00B06ADB" w:rsidRPr="00D46609">
        <w:rPr>
          <w:color w:val="auto"/>
          <w:sz w:val="24"/>
          <w:szCs w:val="24"/>
        </w:rPr>
        <w:lastRenderedPageBreak/>
        <w:t>financeiro, e o índice a ser utilizado será o Índice Nacional de Preços ao Consumidor – INPC acrescido de 1% (um por cento) “</w:t>
      </w:r>
      <w:r w:rsidR="00B06ADB" w:rsidRPr="00D46609">
        <w:rPr>
          <w:i/>
          <w:color w:val="auto"/>
          <w:sz w:val="24"/>
          <w:szCs w:val="24"/>
        </w:rPr>
        <w:t>pro rata</w:t>
      </w:r>
      <w:r w:rsidR="00B06ADB" w:rsidRPr="00D46609">
        <w:rPr>
          <w:color w:val="auto"/>
          <w:sz w:val="24"/>
          <w:szCs w:val="24"/>
        </w:rPr>
        <w:t>”.</w:t>
      </w:r>
    </w:p>
    <w:p w14:paraId="1756CAEA" w14:textId="77777777" w:rsidR="00E8195B" w:rsidRPr="00D46609" w:rsidRDefault="00E8195B" w:rsidP="006F4049">
      <w:pPr>
        <w:pStyle w:val="Corpodetexto2"/>
        <w:tabs>
          <w:tab w:val="left" w:pos="-3402"/>
          <w:tab w:val="left" w:pos="993"/>
        </w:tabs>
        <w:spacing w:line="360" w:lineRule="auto"/>
        <w:rPr>
          <w:color w:val="auto"/>
          <w:sz w:val="24"/>
          <w:szCs w:val="24"/>
        </w:rPr>
      </w:pPr>
    </w:p>
    <w:p w14:paraId="77B33A90" w14:textId="77777777" w:rsidR="006F4049" w:rsidRPr="00D46609" w:rsidRDefault="00240635" w:rsidP="006F4049">
      <w:pPr>
        <w:suppressAutoHyphens/>
        <w:autoSpaceDE w:val="0"/>
        <w:autoSpaceDN w:val="0"/>
        <w:adjustRightInd w:val="0"/>
        <w:spacing w:after="0" w:line="360" w:lineRule="auto"/>
        <w:jc w:val="both"/>
        <w:rPr>
          <w:rFonts w:ascii="Arial" w:hAnsi="Arial" w:cs="Arial"/>
          <w:b/>
          <w:sz w:val="24"/>
          <w:szCs w:val="24"/>
        </w:rPr>
      </w:pPr>
      <w:r w:rsidRPr="00D46609">
        <w:rPr>
          <w:rFonts w:ascii="Arial" w:hAnsi="Arial" w:cs="Arial"/>
          <w:b/>
          <w:sz w:val="24"/>
          <w:szCs w:val="24"/>
        </w:rPr>
        <w:t>8</w:t>
      </w:r>
      <w:r w:rsidR="00E8195B" w:rsidRPr="00D46609">
        <w:rPr>
          <w:rFonts w:ascii="Arial" w:hAnsi="Arial" w:cs="Arial"/>
          <w:b/>
          <w:sz w:val="24"/>
          <w:szCs w:val="24"/>
        </w:rPr>
        <w:t>. OBRIGAÇÕES DA CONTRATADA</w:t>
      </w:r>
    </w:p>
    <w:p w14:paraId="29222B15" w14:textId="405900B6" w:rsidR="006F4049" w:rsidRPr="00D46609" w:rsidRDefault="00240635" w:rsidP="006F4049">
      <w:pPr>
        <w:suppressAutoHyphens/>
        <w:autoSpaceDE w:val="0"/>
        <w:autoSpaceDN w:val="0"/>
        <w:adjustRightInd w:val="0"/>
        <w:spacing w:after="0" w:line="360" w:lineRule="auto"/>
        <w:jc w:val="both"/>
        <w:rPr>
          <w:rFonts w:ascii="Arial" w:hAnsi="Arial" w:cs="Arial"/>
          <w:bCs/>
          <w:sz w:val="24"/>
          <w:szCs w:val="24"/>
        </w:rPr>
      </w:pPr>
      <w:r w:rsidRPr="00D46609">
        <w:rPr>
          <w:rFonts w:ascii="Arial" w:hAnsi="Arial" w:cs="Arial"/>
          <w:bCs/>
          <w:sz w:val="24"/>
          <w:szCs w:val="24"/>
        </w:rPr>
        <w:t>8</w:t>
      </w:r>
      <w:r w:rsidR="00E8195B" w:rsidRPr="00D46609">
        <w:rPr>
          <w:rFonts w:ascii="Arial" w:hAnsi="Arial" w:cs="Arial"/>
          <w:bCs/>
          <w:sz w:val="24"/>
          <w:szCs w:val="24"/>
        </w:rPr>
        <w:t>.1.</w:t>
      </w:r>
      <w:r w:rsidR="00D01710" w:rsidRPr="00D46609">
        <w:rPr>
          <w:rFonts w:ascii="Arial" w:hAnsi="Arial" w:cs="Arial"/>
          <w:bCs/>
          <w:sz w:val="24"/>
          <w:szCs w:val="24"/>
        </w:rPr>
        <w:t xml:space="preserve"> </w:t>
      </w:r>
      <w:r w:rsidR="00E8195B" w:rsidRPr="00D46609">
        <w:rPr>
          <w:rFonts w:ascii="Arial" w:hAnsi="Arial" w:cs="Arial"/>
          <w:bCs/>
          <w:sz w:val="24"/>
          <w:szCs w:val="24"/>
        </w:rPr>
        <w:t xml:space="preserve">Executar o Contrato fielmente, conforme definido no </w:t>
      </w:r>
      <w:r w:rsidR="00D95295" w:rsidRPr="00D46609">
        <w:rPr>
          <w:rFonts w:ascii="Arial" w:hAnsi="Arial" w:cs="Arial"/>
          <w:sz w:val="24"/>
          <w:szCs w:val="24"/>
        </w:rPr>
        <w:t>Termo de Referência</w:t>
      </w:r>
      <w:r w:rsidR="00E8195B" w:rsidRPr="00D46609">
        <w:rPr>
          <w:rFonts w:ascii="Arial" w:hAnsi="Arial" w:cs="Arial"/>
          <w:bCs/>
          <w:sz w:val="24"/>
          <w:szCs w:val="24"/>
        </w:rPr>
        <w:t xml:space="preserve"> e seus anexos.</w:t>
      </w:r>
    </w:p>
    <w:p w14:paraId="1EDB921B" w14:textId="317D2E6B" w:rsidR="00E8195B" w:rsidRPr="00D46609" w:rsidRDefault="00240635" w:rsidP="006F4049">
      <w:pPr>
        <w:suppressAutoHyphens/>
        <w:autoSpaceDE w:val="0"/>
        <w:autoSpaceDN w:val="0"/>
        <w:adjustRightInd w:val="0"/>
        <w:spacing w:after="0" w:line="360" w:lineRule="auto"/>
        <w:jc w:val="both"/>
        <w:rPr>
          <w:rFonts w:ascii="Arial" w:hAnsi="Arial" w:cs="Arial"/>
          <w:bCs/>
          <w:sz w:val="24"/>
          <w:szCs w:val="24"/>
        </w:rPr>
      </w:pPr>
      <w:r w:rsidRPr="00D46609">
        <w:rPr>
          <w:rFonts w:ascii="Arial" w:hAnsi="Arial" w:cs="Arial"/>
          <w:bCs/>
          <w:sz w:val="24"/>
          <w:szCs w:val="24"/>
        </w:rPr>
        <w:t>8</w:t>
      </w:r>
      <w:r w:rsidR="00E8195B" w:rsidRPr="00D46609">
        <w:rPr>
          <w:rFonts w:ascii="Arial" w:hAnsi="Arial" w:cs="Arial"/>
          <w:bCs/>
          <w:sz w:val="24"/>
          <w:szCs w:val="24"/>
        </w:rPr>
        <w:t>.2.</w:t>
      </w:r>
      <w:r w:rsidR="00D01710" w:rsidRPr="00D46609">
        <w:rPr>
          <w:rFonts w:ascii="Arial" w:hAnsi="Arial" w:cs="Arial"/>
          <w:bCs/>
          <w:sz w:val="24"/>
          <w:szCs w:val="24"/>
        </w:rPr>
        <w:t xml:space="preserve"> </w:t>
      </w:r>
      <w:r w:rsidR="00E8195B" w:rsidRPr="00D46609">
        <w:rPr>
          <w:rFonts w:ascii="Arial" w:hAnsi="Arial" w:cs="Arial"/>
          <w:bCs/>
          <w:sz w:val="24"/>
          <w:szCs w:val="24"/>
        </w:rPr>
        <w:t>Arcar com todos os custos e encargos resultantes da execução do objeto do presente contrato, inclusive impostos, taxas, emolumentos incidentes sobre a prestação do serviço, e tudo que for necessário para a fiel execução dos serviços contratados.</w:t>
      </w:r>
    </w:p>
    <w:p w14:paraId="6880E89A" w14:textId="77777777" w:rsidR="006F4049" w:rsidRPr="00D46609" w:rsidRDefault="00240635" w:rsidP="006F4049">
      <w:pPr>
        <w:suppressAutoHyphens/>
        <w:autoSpaceDE w:val="0"/>
        <w:autoSpaceDN w:val="0"/>
        <w:adjustRightInd w:val="0"/>
        <w:spacing w:after="0" w:line="360" w:lineRule="auto"/>
        <w:jc w:val="both"/>
        <w:rPr>
          <w:rFonts w:ascii="Arial" w:hAnsi="Arial" w:cs="Arial"/>
          <w:bCs/>
          <w:sz w:val="24"/>
          <w:szCs w:val="24"/>
        </w:rPr>
      </w:pPr>
      <w:r w:rsidRPr="00D46609">
        <w:rPr>
          <w:rFonts w:ascii="Arial" w:hAnsi="Arial" w:cs="Arial"/>
          <w:bCs/>
          <w:sz w:val="24"/>
          <w:szCs w:val="24"/>
        </w:rPr>
        <w:t>8</w:t>
      </w:r>
      <w:r w:rsidR="00A02FAB" w:rsidRPr="00D46609">
        <w:rPr>
          <w:rFonts w:ascii="Arial" w:hAnsi="Arial" w:cs="Arial"/>
          <w:bCs/>
          <w:sz w:val="24"/>
          <w:szCs w:val="24"/>
        </w:rPr>
        <w:t>.3 Atender às determinações da fiscalização da CESAMA e providenciar a imediata correção, quando est</w:t>
      </w:r>
      <w:r w:rsidR="00D464A6" w:rsidRPr="00D46609">
        <w:rPr>
          <w:rFonts w:ascii="Arial" w:hAnsi="Arial" w:cs="Arial"/>
          <w:bCs/>
          <w:sz w:val="24"/>
          <w:szCs w:val="24"/>
        </w:rPr>
        <w:t>a</w:t>
      </w:r>
      <w:r w:rsidR="00A02FAB" w:rsidRPr="00D46609">
        <w:rPr>
          <w:rFonts w:ascii="Arial" w:hAnsi="Arial" w:cs="Arial"/>
          <w:bCs/>
          <w:sz w:val="24"/>
          <w:szCs w:val="24"/>
        </w:rPr>
        <w:t xml:space="preserve"> for solicitado.</w:t>
      </w:r>
    </w:p>
    <w:p w14:paraId="34685122" w14:textId="77777777" w:rsidR="006F4049" w:rsidRPr="00D46609" w:rsidRDefault="00240635" w:rsidP="006F4049">
      <w:pPr>
        <w:suppressAutoHyphens/>
        <w:autoSpaceDE w:val="0"/>
        <w:autoSpaceDN w:val="0"/>
        <w:adjustRightInd w:val="0"/>
        <w:spacing w:after="0" w:line="360" w:lineRule="auto"/>
        <w:jc w:val="both"/>
        <w:rPr>
          <w:rFonts w:ascii="Arial" w:hAnsi="Arial" w:cs="Arial"/>
          <w:bCs/>
          <w:sz w:val="24"/>
          <w:szCs w:val="24"/>
        </w:rPr>
      </w:pPr>
      <w:r w:rsidRPr="00D46609">
        <w:rPr>
          <w:rFonts w:ascii="Arial" w:hAnsi="Arial" w:cs="Arial"/>
          <w:bCs/>
          <w:sz w:val="24"/>
          <w:szCs w:val="24"/>
        </w:rPr>
        <w:t>8</w:t>
      </w:r>
      <w:r w:rsidR="00E8195B" w:rsidRPr="00D46609">
        <w:rPr>
          <w:rFonts w:ascii="Arial" w:hAnsi="Arial" w:cs="Arial"/>
          <w:bCs/>
          <w:sz w:val="24"/>
          <w:szCs w:val="24"/>
        </w:rPr>
        <w:t>.4 Responsabilizar-se pela qualidade dos serviços, substituindo aqueles que apresentarem qualquer tipo de vício ou imperfeição, ou não se adequarem ao Termo de Referência, sob pena de aplicação das sanções cabíveis, inclusive rescisão do Contrato.</w:t>
      </w:r>
    </w:p>
    <w:p w14:paraId="20FD627D" w14:textId="77777777" w:rsidR="006F4049" w:rsidRPr="00D46609" w:rsidRDefault="00240635" w:rsidP="006F4049">
      <w:pPr>
        <w:suppressAutoHyphens/>
        <w:autoSpaceDE w:val="0"/>
        <w:autoSpaceDN w:val="0"/>
        <w:adjustRightInd w:val="0"/>
        <w:spacing w:after="0" w:line="360" w:lineRule="auto"/>
        <w:jc w:val="both"/>
        <w:rPr>
          <w:rFonts w:ascii="Arial" w:hAnsi="Arial" w:cs="Arial"/>
          <w:bCs/>
          <w:sz w:val="24"/>
          <w:szCs w:val="24"/>
        </w:rPr>
      </w:pPr>
      <w:r w:rsidRPr="00D46609">
        <w:rPr>
          <w:rFonts w:ascii="Arial" w:hAnsi="Arial" w:cs="Arial"/>
          <w:bCs/>
          <w:sz w:val="24"/>
          <w:szCs w:val="24"/>
        </w:rPr>
        <w:t>8</w:t>
      </w:r>
      <w:r w:rsidR="00E8195B" w:rsidRPr="00D46609">
        <w:rPr>
          <w:rFonts w:ascii="Arial" w:hAnsi="Arial" w:cs="Arial"/>
          <w:bCs/>
          <w:sz w:val="24"/>
          <w:szCs w:val="24"/>
        </w:rPr>
        <w:t xml:space="preserve">.5 Cumprir os prazos previstos </w:t>
      </w:r>
      <w:r w:rsidR="00D95295" w:rsidRPr="00D46609">
        <w:rPr>
          <w:rFonts w:ascii="Arial" w:hAnsi="Arial" w:cs="Arial"/>
          <w:bCs/>
          <w:sz w:val="24"/>
          <w:szCs w:val="24"/>
        </w:rPr>
        <w:t xml:space="preserve">no </w:t>
      </w:r>
      <w:r w:rsidR="00D95295" w:rsidRPr="00D46609">
        <w:rPr>
          <w:rFonts w:ascii="Arial" w:hAnsi="Arial" w:cs="Arial"/>
          <w:sz w:val="24"/>
          <w:szCs w:val="24"/>
        </w:rPr>
        <w:t>Termo de Referência</w:t>
      </w:r>
      <w:r w:rsidR="00E8195B" w:rsidRPr="00D46609">
        <w:rPr>
          <w:rFonts w:ascii="Arial" w:hAnsi="Arial" w:cs="Arial"/>
          <w:bCs/>
          <w:sz w:val="24"/>
          <w:szCs w:val="24"/>
        </w:rPr>
        <w:t xml:space="preserve"> ou outros que venham a ser fixados pela CESAMA.</w:t>
      </w:r>
    </w:p>
    <w:p w14:paraId="33B826C9" w14:textId="77777777" w:rsidR="006F4049" w:rsidRPr="00D46609" w:rsidRDefault="00240635" w:rsidP="006F4049">
      <w:pPr>
        <w:suppressAutoHyphens/>
        <w:autoSpaceDE w:val="0"/>
        <w:autoSpaceDN w:val="0"/>
        <w:adjustRightInd w:val="0"/>
        <w:spacing w:after="0" w:line="360" w:lineRule="auto"/>
        <w:jc w:val="both"/>
        <w:rPr>
          <w:rFonts w:ascii="Arial" w:hAnsi="Arial" w:cs="Arial"/>
          <w:bCs/>
          <w:sz w:val="24"/>
          <w:szCs w:val="24"/>
        </w:rPr>
      </w:pPr>
      <w:r w:rsidRPr="00D46609">
        <w:rPr>
          <w:rFonts w:ascii="Arial" w:hAnsi="Arial" w:cs="Arial"/>
          <w:bCs/>
          <w:sz w:val="24"/>
          <w:szCs w:val="24"/>
        </w:rPr>
        <w:t>8</w:t>
      </w:r>
      <w:r w:rsidR="00E8195B" w:rsidRPr="00D46609">
        <w:rPr>
          <w:rFonts w:ascii="Arial" w:hAnsi="Arial" w:cs="Arial"/>
          <w:bCs/>
          <w:sz w:val="24"/>
          <w:szCs w:val="24"/>
        </w:rPr>
        <w:t>.6 Dirimir qualquer dúvida e prestar esclarecimentos acerca da execução do Contrato, durante toda a sua vigência, a pedido da CESAMA.</w:t>
      </w:r>
    </w:p>
    <w:p w14:paraId="3AB4AA89" w14:textId="77777777" w:rsidR="00A02FAB" w:rsidRPr="00D46609" w:rsidRDefault="00240635" w:rsidP="0083157A">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bCs/>
          <w:sz w:val="24"/>
          <w:szCs w:val="24"/>
        </w:rPr>
        <w:t>8</w:t>
      </w:r>
      <w:r w:rsidR="00E8195B" w:rsidRPr="00D46609">
        <w:rPr>
          <w:rFonts w:ascii="Arial" w:hAnsi="Arial" w:cs="Arial"/>
          <w:bCs/>
          <w:sz w:val="24"/>
          <w:szCs w:val="24"/>
        </w:rPr>
        <w:t>.7 Responsabilizar-se pelos encargos trabalhistas, previdenciários, fiscais e comerciais, resultantes da execução do Contrato.</w:t>
      </w:r>
    </w:p>
    <w:p w14:paraId="3FFF287B" w14:textId="558B5A22" w:rsidR="00E8195B" w:rsidRPr="00D46609" w:rsidRDefault="00240635" w:rsidP="0083157A">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8</w:t>
      </w:r>
      <w:r w:rsidR="00E8195B" w:rsidRPr="00D46609">
        <w:rPr>
          <w:rFonts w:ascii="Arial" w:hAnsi="Arial" w:cs="Arial"/>
          <w:sz w:val="24"/>
          <w:szCs w:val="24"/>
        </w:rPr>
        <w:t>.</w:t>
      </w:r>
      <w:r w:rsidR="00A02FAB" w:rsidRPr="00D46609">
        <w:rPr>
          <w:rFonts w:ascii="Arial" w:hAnsi="Arial" w:cs="Arial"/>
          <w:sz w:val="24"/>
          <w:szCs w:val="24"/>
        </w:rPr>
        <w:t>8</w:t>
      </w:r>
      <w:r w:rsidR="00D01710" w:rsidRPr="00D46609">
        <w:rPr>
          <w:rFonts w:ascii="Arial" w:hAnsi="Arial" w:cs="Arial"/>
          <w:sz w:val="24"/>
          <w:szCs w:val="24"/>
        </w:rPr>
        <w:t xml:space="preserve"> </w:t>
      </w:r>
      <w:r w:rsidR="00E8195B" w:rsidRPr="00D46609">
        <w:rPr>
          <w:rFonts w:ascii="Arial" w:hAnsi="Arial" w:cs="Arial"/>
          <w:sz w:val="24"/>
          <w:szCs w:val="24"/>
        </w:rPr>
        <w:t>Providenciar</w:t>
      </w:r>
      <w:r w:rsidR="00F526B0" w:rsidRPr="00D46609">
        <w:rPr>
          <w:rFonts w:ascii="Arial" w:hAnsi="Arial" w:cs="Arial"/>
          <w:sz w:val="24"/>
          <w:szCs w:val="24"/>
        </w:rPr>
        <w:t>, imediatamente,</w:t>
      </w:r>
      <w:r w:rsidR="00D01710" w:rsidRPr="00D46609">
        <w:rPr>
          <w:rFonts w:ascii="Arial" w:hAnsi="Arial" w:cs="Arial"/>
          <w:sz w:val="24"/>
          <w:szCs w:val="24"/>
        </w:rPr>
        <w:t xml:space="preserve"> </w:t>
      </w:r>
      <w:r w:rsidR="00E8195B" w:rsidRPr="00D46609">
        <w:rPr>
          <w:rFonts w:ascii="Arial" w:hAnsi="Arial" w:cs="Arial"/>
          <w:sz w:val="24"/>
          <w:szCs w:val="24"/>
        </w:rPr>
        <w:t xml:space="preserve">a correção das deficiências apontadas pela CESAMA com respeito </w:t>
      </w:r>
      <w:r w:rsidRPr="00D46609">
        <w:rPr>
          <w:rFonts w:ascii="Arial" w:hAnsi="Arial" w:cs="Arial"/>
          <w:sz w:val="24"/>
          <w:szCs w:val="24"/>
        </w:rPr>
        <w:t>à</w:t>
      </w:r>
      <w:r w:rsidR="00E8195B" w:rsidRPr="00D46609">
        <w:rPr>
          <w:rFonts w:ascii="Arial" w:hAnsi="Arial" w:cs="Arial"/>
          <w:sz w:val="24"/>
          <w:szCs w:val="24"/>
        </w:rPr>
        <w:t xml:space="preserve"> execução do serviço.</w:t>
      </w:r>
    </w:p>
    <w:p w14:paraId="3AC0C0F0" w14:textId="4FB956EF" w:rsidR="00E8195B" w:rsidRDefault="00240635" w:rsidP="0083157A">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8</w:t>
      </w:r>
      <w:r w:rsidR="00E8195B" w:rsidRPr="00D46609">
        <w:rPr>
          <w:rFonts w:ascii="Arial" w:hAnsi="Arial" w:cs="Arial"/>
          <w:sz w:val="24"/>
          <w:szCs w:val="24"/>
        </w:rPr>
        <w:t>.</w:t>
      </w:r>
      <w:r w:rsidR="00A02FAB" w:rsidRPr="00D46609">
        <w:rPr>
          <w:rFonts w:ascii="Arial" w:hAnsi="Arial" w:cs="Arial"/>
          <w:sz w:val="24"/>
          <w:szCs w:val="24"/>
        </w:rPr>
        <w:t>9</w:t>
      </w:r>
      <w:r w:rsidR="00D01710" w:rsidRPr="00D46609">
        <w:rPr>
          <w:rFonts w:ascii="Arial" w:hAnsi="Arial" w:cs="Arial"/>
          <w:sz w:val="24"/>
          <w:szCs w:val="24"/>
        </w:rPr>
        <w:t xml:space="preserve"> </w:t>
      </w:r>
      <w:r w:rsidR="00E8195B" w:rsidRPr="00D46609">
        <w:rPr>
          <w:rFonts w:ascii="Arial" w:hAnsi="Arial" w:cs="Arial"/>
          <w:sz w:val="24"/>
          <w:szCs w:val="24"/>
        </w:rPr>
        <w:t>Executar o objeto do presente Termo de Referência nas condições e prazos</w:t>
      </w:r>
      <w:r w:rsidR="00D01710" w:rsidRPr="00D46609">
        <w:rPr>
          <w:rFonts w:ascii="Arial" w:hAnsi="Arial" w:cs="Arial"/>
          <w:sz w:val="24"/>
          <w:szCs w:val="24"/>
        </w:rPr>
        <w:t xml:space="preserve"> </w:t>
      </w:r>
      <w:r w:rsidR="00E8195B" w:rsidRPr="00D46609">
        <w:rPr>
          <w:rFonts w:ascii="Arial" w:hAnsi="Arial" w:cs="Arial"/>
          <w:sz w:val="24"/>
          <w:szCs w:val="24"/>
        </w:rPr>
        <w:t>estabelecidos, seguindo ordens e orientações da CESAMA.</w:t>
      </w:r>
    </w:p>
    <w:p w14:paraId="7714EDA2" w14:textId="77777777" w:rsidR="00382A60" w:rsidRPr="00D46609" w:rsidRDefault="00382A60" w:rsidP="0083157A">
      <w:pPr>
        <w:suppressAutoHyphens/>
        <w:autoSpaceDE w:val="0"/>
        <w:autoSpaceDN w:val="0"/>
        <w:adjustRightInd w:val="0"/>
        <w:spacing w:after="0" w:line="360" w:lineRule="auto"/>
        <w:jc w:val="both"/>
        <w:rPr>
          <w:rFonts w:ascii="Arial" w:hAnsi="Arial" w:cs="Arial"/>
          <w:sz w:val="24"/>
          <w:szCs w:val="24"/>
        </w:rPr>
      </w:pPr>
    </w:p>
    <w:p w14:paraId="2CB57959" w14:textId="77777777" w:rsidR="00A02FAB" w:rsidRPr="00D46609" w:rsidRDefault="00240635" w:rsidP="006F4049">
      <w:pPr>
        <w:suppressAutoHyphens/>
        <w:autoSpaceDE w:val="0"/>
        <w:autoSpaceDN w:val="0"/>
        <w:adjustRightInd w:val="0"/>
        <w:spacing w:after="0" w:line="360" w:lineRule="auto"/>
        <w:jc w:val="both"/>
        <w:rPr>
          <w:rFonts w:ascii="Arial" w:hAnsi="Arial" w:cs="Arial"/>
          <w:b/>
          <w:sz w:val="24"/>
          <w:szCs w:val="24"/>
        </w:rPr>
      </w:pPr>
      <w:r w:rsidRPr="00D46609">
        <w:rPr>
          <w:rFonts w:ascii="Arial" w:hAnsi="Arial" w:cs="Arial"/>
          <w:b/>
          <w:sz w:val="24"/>
          <w:szCs w:val="24"/>
        </w:rPr>
        <w:t>9</w:t>
      </w:r>
      <w:r w:rsidR="00E8195B" w:rsidRPr="00D46609">
        <w:rPr>
          <w:rFonts w:ascii="Arial" w:hAnsi="Arial" w:cs="Arial"/>
          <w:b/>
          <w:sz w:val="24"/>
          <w:szCs w:val="24"/>
        </w:rPr>
        <w:t>. OBRIGAÇÕES DA CESAMA</w:t>
      </w:r>
    </w:p>
    <w:p w14:paraId="2ED62535" w14:textId="77777777" w:rsidR="006F4049" w:rsidRPr="00D46609" w:rsidRDefault="00240635" w:rsidP="006F4049">
      <w:pPr>
        <w:spacing w:after="0" w:line="360" w:lineRule="auto"/>
        <w:jc w:val="both"/>
        <w:rPr>
          <w:rFonts w:ascii="Arial" w:hAnsi="Arial" w:cs="Arial"/>
          <w:sz w:val="24"/>
          <w:szCs w:val="24"/>
        </w:rPr>
      </w:pPr>
      <w:r w:rsidRPr="00D46609">
        <w:rPr>
          <w:rFonts w:ascii="Arial" w:hAnsi="Arial" w:cs="Arial"/>
          <w:sz w:val="24"/>
          <w:szCs w:val="24"/>
        </w:rPr>
        <w:t>9</w:t>
      </w:r>
      <w:r w:rsidR="00A02FAB" w:rsidRPr="00D46609">
        <w:rPr>
          <w:rFonts w:ascii="Arial" w:hAnsi="Arial" w:cs="Arial"/>
          <w:sz w:val="24"/>
          <w:szCs w:val="24"/>
        </w:rPr>
        <w:t>.1 Emitir as solicitações de serviços através de Ordem de Serviço, após a assinatura do Contrato.</w:t>
      </w:r>
    </w:p>
    <w:p w14:paraId="685E2264" w14:textId="77777777" w:rsidR="00E8195B" w:rsidRPr="00D46609" w:rsidRDefault="00240635" w:rsidP="006F4049">
      <w:pPr>
        <w:spacing w:after="0" w:line="360" w:lineRule="auto"/>
        <w:jc w:val="both"/>
        <w:rPr>
          <w:rFonts w:ascii="Arial" w:hAnsi="Arial" w:cs="Arial"/>
          <w:sz w:val="24"/>
          <w:szCs w:val="24"/>
        </w:rPr>
      </w:pPr>
      <w:r w:rsidRPr="00D46609">
        <w:rPr>
          <w:rFonts w:ascii="Arial" w:hAnsi="Arial" w:cs="Arial"/>
          <w:sz w:val="24"/>
          <w:szCs w:val="24"/>
        </w:rPr>
        <w:t>9</w:t>
      </w:r>
      <w:r w:rsidR="00E8195B" w:rsidRPr="00D46609">
        <w:rPr>
          <w:rFonts w:ascii="Arial" w:hAnsi="Arial" w:cs="Arial"/>
          <w:sz w:val="24"/>
          <w:szCs w:val="24"/>
        </w:rPr>
        <w:t>.2 Efetuar todos os pagamentos devidos à Contratada, nas condições estabelecidas.</w:t>
      </w:r>
    </w:p>
    <w:p w14:paraId="7E5A42BF" w14:textId="4BF014FB" w:rsidR="006F4049" w:rsidRPr="00D46609" w:rsidRDefault="00240635" w:rsidP="0083157A">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lastRenderedPageBreak/>
        <w:t>9</w:t>
      </w:r>
      <w:r w:rsidR="006F4049" w:rsidRPr="00D46609">
        <w:rPr>
          <w:rFonts w:ascii="Arial" w:hAnsi="Arial" w:cs="Arial"/>
          <w:sz w:val="24"/>
          <w:szCs w:val="24"/>
        </w:rPr>
        <w:t>.3</w:t>
      </w:r>
      <w:r w:rsidR="00D01710" w:rsidRPr="00D46609">
        <w:rPr>
          <w:rFonts w:ascii="Arial" w:hAnsi="Arial" w:cs="Arial"/>
          <w:sz w:val="24"/>
          <w:szCs w:val="24"/>
        </w:rPr>
        <w:t xml:space="preserve"> </w:t>
      </w:r>
      <w:r w:rsidR="005269F4" w:rsidRPr="00D46609">
        <w:rPr>
          <w:rFonts w:ascii="Arial" w:hAnsi="Arial" w:cs="Arial"/>
          <w:sz w:val="24"/>
          <w:szCs w:val="24"/>
        </w:rPr>
        <w:t>Fornecer</w:t>
      </w:r>
      <w:r w:rsidR="00E8195B" w:rsidRPr="00D46609">
        <w:rPr>
          <w:rFonts w:ascii="Arial" w:hAnsi="Arial" w:cs="Arial"/>
          <w:sz w:val="24"/>
          <w:szCs w:val="24"/>
        </w:rPr>
        <w:t xml:space="preserve"> as instruções necessárias à execução e efetuar todos os</w:t>
      </w:r>
      <w:r w:rsidR="00E8195B" w:rsidRPr="00D46609">
        <w:rPr>
          <w:rFonts w:ascii="Arial" w:hAnsi="Arial" w:cs="Arial"/>
        </w:rPr>
        <w:br/>
      </w:r>
      <w:r w:rsidR="00E8195B" w:rsidRPr="00D46609">
        <w:rPr>
          <w:rFonts w:ascii="Arial" w:hAnsi="Arial" w:cs="Arial"/>
          <w:sz w:val="24"/>
          <w:szCs w:val="24"/>
        </w:rPr>
        <w:t>pagamentos devidos à Contratada, nas condições estabelecidas.</w:t>
      </w:r>
    </w:p>
    <w:p w14:paraId="67BF9338" w14:textId="77777777" w:rsidR="00A02FAB" w:rsidRPr="00D46609" w:rsidRDefault="00240635" w:rsidP="006F4049">
      <w:pPr>
        <w:suppressAutoHyphens/>
        <w:spacing w:after="0" w:line="360" w:lineRule="auto"/>
        <w:jc w:val="both"/>
        <w:rPr>
          <w:rFonts w:ascii="Arial" w:hAnsi="Arial" w:cs="Arial"/>
          <w:sz w:val="24"/>
          <w:szCs w:val="24"/>
        </w:rPr>
      </w:pPr>
      <w:r w:rsidRPr="00D46609">
        <w:rPr>
          <w:rFonts w:ascii="Arial" w:hAnsi="Arial" w:cs="Arial"/>
          <w:sz w:val="24"/>
          <w:szCs w:val="24"/>
        </w:rPr>
        <w:t>9</w:t>
      </w:r>
      <w:r w:rsidR="00A02FAB" w:rsidRPr="00D46609">
        <w:rPr>
          <w:rFonts w:ascii="Arial" w:hAnsi="Arial" w:cs="Arial"/>
          <w:sz w:val="24"/>
          <w:szCs w:val="24"/>
        </w:rPr>
        <w:t>.4 Fiscalizar a execução do Contrato, o que não fará cessar ou diminuir a responsabilidade da Contratada pelo perfeito cumprimento das obrigações estipuladas, nem por quaisquer danos, inclusive quanto a terceiros, ou por irregularidades constatadas</w:t>
      </w:r>
      <w:r w:rsidR="006F4049" w:rsidRPr="00D46609">
        <w:rPr>
          <w:rFonts w:ascii="Arial" w:hAnsi="Arial" w:cs="Arial"/>
          <w:sz w:val="24"/>
          <w:szCs w:val="24"/>
        </w:rPr>
        <w:t>.</w:t>
      </w:r>
    </w:p>
    <w:p w14:paraId="3B7FB2AC" w14:textId="77777777" w:rsidR="006F4049" w:rsidRPr="00D46609" w:rsidRDefault="00240635" w:rsidP="006F4049">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9</w:t>
      </w:r>
      <w:r w:rsidR="00E8195B" w:rsidRPr="00D46609">
        <w:rPr>
          <w:rFonts w:ascii="Arial" w:hAnsi="Arial" w:cs="Arial"/>
          <w:sz w:val="24"/>
          <w:szCs w:val="24"/>
        </w:rPr>
        <w:t>.5 Rejeitar todo e qualquer material ou serviço de má qualidade e em desconformidade com as especificações deste Termo de Referência.</w:t>
      </w:r>
    </w:p>
    <w:p w14:paraId="2CF63678" w14:textId="5461C5A9" w:rsidR="006F4049" w:rsidRPr="00D46609" w:rsidRDefault="00240635" w:rsidP="006F4049">
      <w:pPr>
        <w:suppressAutoHyphens/>
        <w:autoSpaceDE w:val="0"/>
        <w:autoSpaceDN w:val="0"/>
        <w:adjustRightInd w:val="0"/>
        <w:spacing w:after="0" w:line="360" w:lineRule="auto"/>
        <w:jc w:val="both"/>
        <w:rPr>
          <w:rFonts w:ascii="Arial" w:hAnsi="Arial" w:cs="Arial"/>
        </w:rPr>
      </w:pPr>
      <w:r w:rsidRPr="00D46609">
        <w:rPr>
          <w:rFonts w:ascii="Arial" w:hAnsi="Arial" w:cs="Arial"/>
          <w:sz w:val="24"/>
          <w:szCs w:val="24"/>
        </w:rPr>
        <w:t>9</w:t>
      </w:r>
      <w:r w:rsidR="00E8195B" w:rsidRPr="00D46609">
        <w:rPr>
          <w:rFonts w:ascii="Arial" w:hAnsi="Arial" w:cs="Arial"/>
          <w:sz w:val="24"/>
          <w:szCs w:val="24"/>
        </w:rPr>
        <w:t>.6 Exigir o cumprimento de todos os itens deste Termo de Referência, segundo</w:t>
      </w:r>
      <w:r w:rsidR="00D01710" w:rsidRPr="00D46609">
        <w:rPr>
          <w:rFonts w:ascii="Arial" w:hAnsi="Arial" w:cs="Arial"/>
          <w:sz w:val="24"/>
          <w:szCs w:val="24"/>
        </w:rPr>
        <w:t xml:space="preserve"> </w:t>
      </w:r>
      <w:r w:rsidR="00E8195B" w:rsidRPr="00D46609">
        <w:rPr>
          <w:rFonts w:ascii="Arial" w:hAnsi="Arial" w:cs="Arial"/>
          <w:sz w:val="24"/>
          <w:szCs w:val="24"/>
        </w:rPr>
        <w:t>suas especificações e prazos.</w:t>
      </w:r>
    </w:p>
    <w:p w14:paraId="7C946618" w14:textId="77777777" w:rsidR="006F4049" w:rsidRPr="00D46609" w:rsidRDefault="00240635" w:rsidP="006F4049">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9</w:t>
      </w:r>
      <w:r w:rsidR="00E8195B" w:rsidRPr="00D46609">
        <w:rPr>
          <w:rFonts w:ascii="Arial" w:hAnsi="Arial" w:cs="Arial"/>
          <w:sz w:val="24"/>
          <w:szCs w:val="24"/>
        </w:rPr>
        <w:t>.7 A CESAMA não responderá por quaisquer compromissos assumidos pela</w:t>
      </w:r>
      <w:r w:rsidR="00E8195B" w:rsidRPr="00D46609">
        <w:rPr>
          <w:rFonts w:ascii="Arial" w:hAnsi="Arial" w:cs="Arial"/>
          <w:sz w:val="24"/>
          <w:szCs w:val="24"/>
        </w:rPr>
        <w:br/>
        <w:t>empresa Contratada com terceiros, ainda que vinculados à execução do</w:t>
      </w:r>
      <w:r w:rsidR="00E8195B" w:rsidRPr="00D46609">
        <w:rPr>
          <w:rFonts w:ascii="Arial" w:hAnsi="Arial" w:cs="Arial"/>
          <w:sz w:val="24"/>
          <w:szCs w:val="24"/>
        </w:rPr>
        <w:br/>
        <w:t>presente Contrato, bem como por qualquer dano causado a terceiros em</w:t>
      </w:r>
      <w:r w:rsidR="00E8195B" w:rsidRPr="00D46609">
        <w:rPr>
          <w:rFonts w:ascii="Arial" w:hAnsi="Arial" w:cs="Arial"/>
          <w:sz w:val="24"/>
          <w:szCs w:val="24"/>
        </w:rPr>
        <w:br/>
        <w:t>decorrência de ato da empresa Contratada e de seus empregados, prepostos</w:t>
      </w:r>
      <w:r w:rsidR="00E8195B" w:rsidRPr="00D46609">
        <w:rPr>
          <w:rFonts w:ascii="Arial" w:hAnsi="Arial" w:cs="Arial"/>
          <w:sz w:val="24"/>
          <w:szCs w:val="24"/>
        </w:rPr>
        <w:br/>
        <w:t>ou subordinados.</w:t>
      </w:r>
    </w:p>
    <w:p w14:paraId="641D9204" w14:textId="77777777" w:rsidR="006F4049" w:rsidRPr="00D46609" w:rsidRDefault="00240635" w:rsidP="006F4049">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9</w:t>
      </w:r>
      <w:r w:rsidR="00E8195B" w:rsidRPr="00D46609">
        <w:rPr>
          <w:rFonts w:ascii="Arial" w:hAnsi="Arial" w:cs="Arial"/>
          <w:sz w:val="24"/>
          <w:szCs w:val="24"/>
        </w:rPr>
        <w:t>.8 Notificar a empresa Contratada de qualquer irregularidade constatada, por</w:t>
      </w:r>
      <w:r w:rsidR="00E8195B" w:rsidRPr="00D46609">
        <w:rPr>
          <w:rFonts w:ascii="Arial" w:hAnsi="Arial" w:cs="Arial"/>
        </w:rPr>
        <w:br/>
      </w:r>
      <w:r w:rsidR="00E8195B" w:rsidRPr="00D46609">
        <w:rPr>
          <w:rFonts w:ascii="Arial" w:hAnsi="Arial" w:cs="Arial"/>
          <w:sz w:val="24"/>
          <w:szCs w:val="24"/>
        </w:rPr>
        <w:t>escrito, para que seja sanada sob pena de incorrer nas sanções previstas</w:t>
      </w:r>
      <w:r w:rsidR="00E8195B" w:rsidRPr="00D46609">
        <w:rPr>
          <w:rFonts w:ascii="Arial" w:hAnsi="Arial" w:cs="Arial"/>
        </w:rPr>
        <w:br/>
      </w:r>
      <w:r w:rsidR="00E8195B" w:rsidRPr="00D46609">
        <w:rPr>
          <w:rFonts w:ascii="Arial" w:hAnsi="Arial" w:cs="Arial"/>
          <w:sz w:val="24"/>
          <w:szCs w:val="24"/>
        </w:rPr>
        <w:t>neste Termo de Referência.</w:t>
      </w:r>
    </w:p>
    <w:p w14:paraId="5D77817D" w14:textId="102C8F10" w:rsidR="00E8195B" w:rsidRPr="00D46609" w:rsidRDefault="00240635" w:rsidP="006F4049">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9</w:t>
      </w:r>
      <w:r w:rsidR="00E8195B" w:rsidRPr="00D46609">
        <w:rPr>
          <w:rFonts w:ascii="Arial" w:hAnsi="Arial" w:cs="Arial"/>
          <w:sz w:val="24"/>
          <w:szCs w:val="24"/>
        </w:rPr>
        <w:t>.9 Todas as requisições e notificações trocadas entre as partes devem ser feitas</w:t>
      </w:r>
      <w:r w:rsidR="00D01710" w:rsidRPr="00D46609">
        <w:rPr>
          <w:rFonts w:ascii="Arial" w:hAnsi="Arial" w:cs="Arial"/>
          <w:sz w:val="24"/>
          <w:szCs w:val="24"/>
        </w:rPr>
        <w:t xml:space="preserve"> </w:t>
      </w:r>
      <w:r w:rsidR="00E8195B" w:rsidRPr="00D46609">
        <w:rPr>
          <w:rFonts w:ascii="Arial" w:hAnsi="Arial" w:cs="Arial"/>
          <w:sz w:val="24"/>
          <w:szCs w:val="24"/>
        </w:rPr>
        <w:t>por escrito.</w:t>
      </w:r>
    </w:p>
    <w:p w14:paraId="04E7D16D" w14:textId="77777777" w:rsidR="00CE3C09" w:rsidRPr="00D46609" w:rsidRDefault="00CE3C09" w:rsidP="006F4049">
      <w:pPr>
        <w:suppressAutoHyphens/>
        <w:autoSpaceDE w:val="0"/>
        <w:autoSpaceDN w:val="0"/>
        <w:adjustRightInd w:val="0"/>
        <w:spacing w:after="0" w:line="360" w:lineRule="auto"/>
        <w:jc w:val="both"/>
        <w:rPr>
          <w:rFonts w:ascii="Arial" w:hAnsi="Arial" w:cs="Arial"/>
          <w:sz w:val="24"/>
          <w:szCs w:val="24"/>
        </w:rPr>
      </w:pPr>
    </w:p>
    <w:p w14:paraId="4C59E298" w14:textId="77777777" w:rsidR="00A02FAB" w:rsidRPr="00D46609" w:rsidRDefault="00240635" w:rsidP="006F4049">
      <w:pPr>
        <w:autoSpaceDE w:val="0"/>
        <w:spacing w:after="0" w:line="360" w:lineRule="auto"/>
        <w:jc w:val="both"/>
        <w:rPr>
          <w:rFonts w:ascii="Arial" w:hAnsi="Arial" w:cs="Arial"/>
          <w:b/>
          <w:sz w:val="24"/>
          <w:szCs w:val="24"/>
        </w:rPr>
      </w:pPr>
      <w:r w:rsidRPr="00D46609">
        <w:rPr>
          <w:rFonts w:ascii="Arial" w:hAnsi="Arial" w:cs="Arial"/>
          <w:b/>
          <w:sz w:val="24"/>
          <w:szCs w:val="24"/>
        </w:rPr>
        <w:t>10</w:t>
      </w:r>
      <w:r w:rsidR="00A02FAB" w:rsidRPr="00D46609">
        <w:rPr>
          <w:rFonts w:ascii="Arial" w:hAnsi="Arial" w:cs="Arial"/>
          <w:b/>
          <w:sz w:val="24"/>
          <w:szCs w:val="24"/>
        </w:rPr>
        <w:t>. JULGAMENTO</w:t>
      </w:r>
    </w:p>
    <w:p w14:paraId="6D793D88" w14:textId="0DA1F007" w:rsidR="0041568C" w:rsidRPr="00D46609" w:rsidRDefault="00240635" w:rsidP="0041568C">
      <w:pPr>
        <w:suppressAutoHyphens/>
        <w:spacing w:after="0" w:line="360" w:lineRule="auto"/>
        <w:jc w:val="both"/>
        <w:rPr>
          <w:rFonts w:ascii="Arial" w:eastAsia="Arial Unicode MS" w:hAnsi="Arial" w:cs="Arial"/>
          <w:sz w:val="24"/>
          <w:szCs w:val="24"/>
        </w:rPr>
      </w:pPr>
      <w:r w:rsidRPr="00D46609">
        <w:rPr>
          <w:rFonts w:ascii="Arial" w:eastAsia="Arial Unicode MS" w:hAnsi="Arial" w:cs="Arial"/>
          <w:sz w:val="24"/>
          <w:szCs w:val="24"/>
        </w:rPr>
        <w:t>10</w:t>
      </w:r>
      <w:r w:rsidR="00A02FAB" w:rsidRPr="00D46609">
        <w:rPr>
          <w:rFonts w:ascii="Arial" w:eastAsia="Arial Unicode MS" w:hAnsi="Arial" w:cs="Arial"/>
          <w:sz w:val="24"/>
          <w:szCs w:val="24"/>
        </w:rPr>
        <w:t xml:space="preserve">.1 </w:t>
      </w:r>
      <w:r w:rsidR="0041568C" w:rsidRPr="00D46609">
        <w:rPr>
          <w:rFonts w:ascii="Arial" w:eastAsia="Arial Unicode MS" w:hAnsi="Arial" w:cs="Arial"/>
          <w:sz w:val="24"/>
          <w:szCs w:val="24"/>
        </w:rPr>
        <w:t xml:space="preserve">O critério de julgamento será o de </w:t>
      </w:r>
      <w:r w:rsidR="0041568C" w:rsidRPr="00D46609">
        <w:rPr>
          <w:rFonts w:ascii="Arial" w:eastAsia="Arial Unicode MS" w:hAnsi="Arial" w:cs="Arial"/>
          <w:b/>
          <w:bCs/>
          <w:sz w:val="24"/>
          <w:szCs w:val="24"/>
        </w:rPr>
        <w:t>MENOR PREÇO</w:t>
      </w:r>
      <w:r w:rsidR="0041568C" w:rsidRPr="00D46609">
        <w:rPr>
          <w:rFonts w:ascii="Arial" w:eastAsia="Arial Unicode MS" w:hAnsi="Arial" w:cs="Arial"/>
          <w:sz w:val="24"/>
          <w:szCs w:val="24"/>
        </w:rPr>
        <w:t xml:space="preserve">, representado pelo </w:t>
      </w:r>
      <w:r w:rsidR="0041568C" w:rsidRPr="00D46609">
        <w:rPr>
          <w:rFonts w:ascii="Arial" w:eastAsia="Arial Unicode MS" w:hAnsi="Arial" w:cs="Arial"/>
          <w:b/>
          <w:bCs/>
          <w:sz w:val="24"/>
          <w:szCs w:val="24"/>
        </w:rPr>
        <w:t xml:space="preserve">MENOR PREÇO TOTAL </w:t>
      </w:r>
      <w:r w:rsidR="0041568C" w:rsidRPr="00D46609">
        <w:rPr>
          <w:rFonts w:ascii="Arial" w:eastAsia="Arial Unicode MS" w:hAnsi="Arial" w:cs="Arial"/>
          <w:sz w:val="24"/>
          <w:szCs w:val="24"/>
        </w:rPr>
        <w:t>ofertado para o conjunto das 2</w:t>
      </w:r>
      <w:r w:rsidR="00625074">
        <w:rPr>
          <w:rFonts w:ascii="Arial" w:eastAsia="Arial Unicode MS" w:hAnsi="Arial" w:cs="Arial"/>
          <w:sz w:val="24"/>
          <w:szCs w:val="24"/>
        </w:rPr>
        <w:t xml:space="preserve"> (duas)</w:t>
      </w:r>
      <w:r w:rsidR="0041568C" w:rsidRPr="00D46609">
        <w:rPr>
          <w:rFonts w:ascii="Arial" w:eastAsia="Arial Unicode MS" w:hAnsi="Arial" w:cs="Arial"/>
          <w:sz w:val="24"/>
          <w:szCs w:val="24"/>
        </w:rPr>
        <w:t xml:space="preserve"> licenças do software, </w:t>
      </w:r>
      <w:r w:rsidR="0041568C" w:rsidRPr="00D46609">
        <w:rPr>
          <w:rFonts w:ascii="Arial" w:hAnsi="Arial" w:cs="Arial"/>
          <w:sz w:val="24"/>
          <w:szCs w:val="24"/>
        </w:rPr>
        <w:t>desde que observadas às especificações e demais condições estabelecidas no Edital e seus anexos.</w:t>
      </w:r>
    </w:p>
    <w:p w14:paraId="412EBBBF" w14:textId="77777777" w:rsidR="006F4049" w:rsidRPr="00D46609" w:rsidRDefault="006F4049" w:rsidP="006F4049">
      <w:pPr>
        <w:suppressAutoHyphens/>
        <w:spacing w:after="0" w:line="360" w:lineRule="auto"/>
        <w:jc w:val="both"/>
        <w:rPr>
          <w:rFonts w:ascii="Arial" w:eastAsia="Arial Unicode MS" w:hAnsi="Arial" w:cs="Arial"/>
          <w:sz w:val="24"/>
          <w:szCs w:val="24"/>
        </w:rPr>
      </w:pPr>
    </w:p>
    <w:p w14:paraId="38E563E1" w14:textId="77777777" w:rsidR="00A02FAB" w:rsidRPr="00D46609" w:rsidRDefault="00240635" w:rsidP="006F4049">
      <w:pPr>
        <w:autoSpaceDE w:val="0"/>
        <w:autoSpaceDN w:val="0"/>
        <w:adjustRightInd w:val="0"/>
        <w:spacing w:after="0" w:line="360" w:lineRule="auto"/>
        <w:jc w:val="both"/>
        <w:rPr>
          <w:rFonts w:ascii="Arial" w:hAnsi="Arial" w:cs="Arial"/>
          <w:b/>
          <w:sz w:val="24"/>
          <w:szCs w:val="24"/>
          <w:lang w:eastAsia="ar-SA"/>
        </w:rPr>
      </w:pPr>
      <w:r w:rsidRPr="00D46609">
        <w:rPr>
          <w:rFonts w:ascii="Arial" w:hAnsi="Arial" w:cs="Arial"/>
          <w:b/>
          <w:sz w:val="24"/>
          <w:szCs w:val="24"/>
          <w:lang w:eastAsia="ar-SA"/>
        </w:rPr>
        <w:t>11</w:t>
      </w:r>
      <w:r w:rsidR="00A02FAB" w:rsidRPr="00D46609">
        <w:rPr>
          <w:rFonts w:ascii="Arial" w:hAnsi="Arial" w:cs="Arial"/>
          <w:b/>
          <w:sz w:val="24"/>
          <w:szCs w:val="24"/>
          <w:lang w:eastAsia="ar-SA"/>
        </w:rPr>
        <w:t>. PENALIDADES</w:t>
      </w:r>
    </w:p>
    <w:p w14:paraId="493836C1" w14:textId="77777777" w:rsidR="00301F02" w:rsidRPr="00D46609" w:rsidRDefault="00301F02"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D46609">
        <w:rPr>
          <w:rFonts w:ascii="Arial" w:eastAsia="Arial Unicode MS" w:hAnsi="Arial" w:cs="Arial"/>
          <w:bCs/>
          <w:sz w:val="24"/>
          <w:szCs w:val="24"/>
        </w:rPr>
        <w:t xml:space="preserve">11.1. Pelo descumprimento de quaisquer cláusulas ou condições estabelecidas no edital e seus anexos, inclusive no Contrato, a Contratada ficará sujeita às penalidades previstas no RILC - Regulamento Interno de Licitações, Contratos e </w:t>
      </w:r>
      <w:r w:rsidRPr="00D46609">
        <w:rPr>
          <w:rFonts w:ascii="Arial" w:eastAsia="Arial Unicode MS" w:hAnsi="Arial" w:cs="Arial"/>
          <w:bCs/>
          <w:sz w:val="24"/>
          <w:szCs w:val="24"/>
        </w:rPr>
        <w:lastRenderedPageBreak/>
        <w:t>Convênios da CESAMA, além das previstas neste termo de referência, no edital e no contrato.</w:t>
      </w:r>
    </w:p>
    <w:p w14:paraId="0C9968FA" w14:textId="77777777" w:rsidR="00301F02" w:rsidRPr="00D46609" w:rsidRDefault="00301F02"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D46609">
        <w:rPr>
          <w:rFonts w:ascii="Arial" w:hAnsi="Arial" w:cs="Arial"/>
          <w:sz w:val="24"/>
          <w:szCs w:val="24"/>
          <w:lang w:eastAsia="pt-BR"/>
        </w:rPr>
        <w:t xml:space="preserve">11.1.1 O atraso injustificado na prestação dos serviços sujeita a CONTRATADA ao pagamento de multa de mora </w:t>
      </w:r>
      <w:bookmarkStart w:id="3" w:name="_Hlk156569936"/>
      <w:r w:rsidR="00503917" w:rsidRPr="00D46609">
        <w:rPr>
          <w:rFonts w:ascii="Arial" w:hAnsi="Arial" w:cs="Arial"/>
          <w:sz w:val="24"/>
          <w:szCs w:val="24"/>
          <w:lang w:eastAsia="pt-BR"/>
        </w:rPr>
        <w:t xml:space="preserve">de 0,5% (zero vírgula cinco por cento) para cada dia de atraso, até o limite de 30% (trinta por cento), </w:t>
      </w:r>
      <w:bookmarkEnd w:id="3"/>
      <w:r w:rsidRPr="00D46609">
        <w:rPr>
          <w:rFonts w:ascii="Arial" w:hAnsi="Arial" w:cs="Arial"/>
          <w:sz w:val="24"/>
          <w:szCs w:val="24"/>
          <w:lang w:eastAsia="pt-BR"/>
        </w:rPr>
        <w:t>sobre o valor global do Contrato.</w:t>
      </w:r>
    </w:p>
    <w:p w14:paraId="745CF0A5" w14:textId="77777777" w:rsidR="00301F02" w:rsidRPr="00D46609" w:rsidRDefault="00301F02"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D46609">
        <w:rPr>
          <w:rFonts w:ascii="Arial" w:eastAsia="Arial Unicode MS" w:hAnsi="Arial" w:cs="Arial"/>
          <w:bCs/>
          <w:sz w:val="24"/>
          <w:szCs w:val="24"/>
        </w:rPr>
        <w:t xml:space="preserve">11.2. Pela inexecução, total ou parcial do Contrato, a CESAMA poderá aplicar à CONTRATADA isoladamente ou cumulativamente: </w:t>
      </w:r>
    </w:p>
    <w:p w14:paraId="2C88E221" w14:textId="77777777" w:rsidR="00301F02" w:rsidRPr="00D46609" w:rsidRDefault="00301F02"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D46609">
        <w:rPr>
          <w:rFonts w:ascii="Arial" w:eastAsia="Arial Unicode MS" w:hAnsi="Arial" w:cs="Arial"/>
          <w:bCs/>
          <w:sz w:val="24"/>
          <w:szCs w:val="24"/>
        </w:rPr>
        <w:t>a) advertência;</w:t>
      </w:r>
    </w:p>
    <w:p w14:paraId="1A57CCF4" w14:textId="77777777" w:rsidR="00301F02" w:rsidRPr="00D46609" w:rsidRDefault="00301F02" w:rsidP="00301F02">
      <w:pPr>
        <w:tabs>
          <w:tab w:val="num" w:pos="0"/>
          <w:tab w:val="left" w:pos="567"/>
        </w:tabs>
        <w:suppressAutoHyphens/>
        <w:spacing w:before="120" w:after="0" w:line="360" w:lineRule="auto"/>
        <w:jc w:val="both"/>
        <w:rPr>
          <w:rFonts w:ascii="Arial" w:eastAsia="Arial Unicode MS" w:hAnsi="Arial" w:cs="Arial"/>
          <w:b/>
          <w:bCs/>
          <w:sz w:val="24"/>
          <w:szCs w:val="24"/>
          <w:highlight w:val="yellow"/>
        </w:rPr>
      </w:pPr>
      <w:r w:rsidRPr="00D46609">
        <w:rPr>
          <w:rFonts w:ascii="Arial" w:eastAsia="Arial Unicode MS" w:hAnsi="Arial" w:cs="Arial"/>
          <w:bCs/>
          <w:sz w:val="24"/>
          <w:szCs w:val="24"/>
        </w:rPr>
        <w:t xml:space="preserve">b) multa meramente moratória, como previsto no </w:t>
      </w:r>
      <w:r w:rsidRPr="00D46609">
        <w:rPr>
          <w:rFonts w:ascii="Arial" w:eastAsia="Arial Unicode MS" w:hAnsi="Arial" w:cs="Arial"/>
          <w:b/>
          <w:bCs/>
          <w:sz w:val="24"/>
          <w:szCs w:val="24"/>
        </w:rPr>
        <w:t>item 11.1.1</w:t>
      </w:r>
      <w:r w:rsidRPr="00D46609">
        <w:rPr>
          <w:rFonts w:ascii="Arial" w:eastAsia="Arial Unicode MS" w:hAnsi="Arial" w:cs="Arial"/>
          <w:bCs/>
          <w:sz w:val="24"/>
          <w:szCs w:val="24"/>
        </w:rPr>
        <w:t xml:space="preserve"> ou multa-penalidade de até 3% (três por cento) sobre o valor do Contrato;</w:t>
      </w:r>
    </w:p>
    <w:p w14:paraId="355E72A0" w14:textId="77777777" w:rsidR="00301F02" w:rsidRPr="00D46609" w:rsidRDefault="00301F02"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D46609">
        <w:rPr>
          <w:rFonts w:ascii="Arial" w:eastAsia="Arial Unicode MS" w:hAnsi="Arial" w:cs="Arial"/>
          <w:bCs/>
          <w:sz w:val="24"/>
          <w:szCs w:val="24"/>
        </w:rPr>
        <w:t>c) suspensão temporária de participar em licitação e impedimento de contratar com a CESAMA, por prazo não superior a 02 (dois) anos.</w:t>
      </w:r>
    </w:p>
    <w:p w14:paraId="036030A1" w14:textId="77777777" w:rsidR="006F4049" w:rsidRPr="00D46609" w:rsidRDefault="006F4049" w:rsidP="006F4049">
      <w:pPr>
        <w:spacing w:after="0" w:line="360" w:lineRule="auto"/>
        <w:ind w:firstLine="567"/>
        <w:jc w:val="both"/>
        <w:rPr>
          <w:rFonts w:ascii="Arial" w:eastAsia="Arial Unicode MS" w:hAnsi="Arial" w:cs="Arial"/>
          <w:sz w:val="24"/>
          <w:szCs w:val="24"/>
        </w:rPr>
      </w:pPr>
    </w:p>
    <w:p w14:paraId="1C36556D" w14:textId="77777777" w:rsidR="0094225E" w:rsidRPr="00D46609" w:rsidRDefault="00240635" w:rsidP="006F4049">
      <w:pPr>
        <w:suppressAutoHyphens/>
        <w:autoSpaceDE w:val="0"/>
        <w:autoSpaceDN w:val="0"/>
        <w:adjustRightInd w:val="0"/>
        <w:spacing w:after="0" w:line="360" w:lineRule="auto"/>
        <w:jc w:val="both"/>
        <w:rPr>
          <w:rFonts w:ascii="Arial" w:hAnsi="Arial" w:cs="Arial"/>
          <w:b/>
          <w:bCs/>
          <w:sz w:val="24"/>
          <w:szCs w:val="24"/>
        </w:rPr>
      </w:pPr>
      <w:r w:rsidRPr="00D46609">
        <w:rPr>
          <w:rFonts w:ascii="Arial" w:hAnsi="Arial" w:cs="Arial"/>
          <w:b/>
          <w:bCs/>
          <w:sz w:val="24"/>
          <w:szCs w:val="24"/>
        </w:rPr>
        <w:t>12</w:t>
      </w:r>
      <w:r w:rsidR="00897047" w:rsidRPr="00D46609">
        <w:rPr>
          <w:rFonts w:ascii="Arial" w:hAnsi="Arial" w:cs="Arial"/>
          <w:b/>
          <w:bCs/>
          <w:sz w:val="24"/>
          <w:szCs w:val="24"/>
        </w:rPr>
        <w:t>.</w:t>
      </w:r>
      <w:r w:rsidR="0094225E" w:rsidRPr="00D46609">
        <w:rPr>
          <w:rFonts w:ascii="Arial" w:hAnsi="Arial" w:cs="Arial"/>
          <w:b/>
          <w:bCs/>
          <w:sz w:val="24"/>
          <w:szCs w:val="24"/>
        </w:rPr>
        <w:t>CONDIÇÕES GERAIS D</w:t>
      </w:r>
      <w:r w:rsidR="00540C93" w:rsidRPr="00D46609">
        <w:rPr>
          <w:rFonts w:ascii="Arial" w:hAnsi="Arial" w:cs="Arial"/>
          <w:b/>
          <w:bCs/>
          <w:sz w:val="24"/>
          <w:szCs w:val="24"/>
        </w:rPr>
        <w:t>O CONTRATO</w:t>
      </w:r>
    </w:p>
    <w:p w14:paraId="72FCA554" w14:textId="77777777" w:rsidR="006F4049" w:rsidRPr="00D46609" w:rsidRDefault="00240635" w:rsidP="006F4049">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12</w:t>
      </w:r>
      <w:r w:rsidR="00394BAC" w:rsidRPr="00D46609">
        <w:rPr>
          <w:rFonts w:ascii="Arial" w:hAnsi="Arial" w:cs="Arial"/>
          <w:sz w:val="24"/>
          <w:szCs w:val="24"/>
        </w:rPr>
        <w:t>.</w:t>
      </w:r>
      <w:r w:rsidR="00625400" w:rsidRPr="00D46609">
        <w:rPr>
          <w:rFonts w:ascii="Arial" w:hAnsi="Arial" w:cs="Arial"/>
          <w:sz w:val="24"/>
          <w:szCs w:val="24"/>
        </w:rPr>
        <w:t xml:space="preserve">1 </w:t>
      </w:r>
      <w:r w:rsidR="00900BE1" w:rsidRPr="00D46609">
        <w:rPr>
          <w:rFonts w:ascii="Arial" w:hAnsi="Arial" w:cs="Arial"/>
          <w:sz w:val="24"/>
          <w:szCs w:val="24"/>
        </w:rPr>
        <w:t>O contrato</w:t>
      </w:r>
      <w:r w:rsidR="0094225E" w:rsidRPr="00D46609">
        <w:rPr>
          <w:rFonts w:ascii="Arial" w:hAnsi="Arial" w:cs="Arial"/>
          <w:sz w:val="24"/>
          <w:szCs w:val="24"/>
        </w:rPr>
        <w:t xml:space="preserve"> obedecerá às disposições da Lei Federal nº13.303 de 30/06/2016 e alterações posteriores, bem como as disposições deste Termo de Referência e preceitos do direito privado, no que concerne à sua execução, alteração, inexecução ou rescisão.</w:t>
      </w:r>
    </w:p>
    <w:p w14:paraId="615F86D1" w14:textId="77777777" w:rsidR="006F4049" w:rsidRPr="00D46609" w:rsidRDefault="00240635" w:rsidP="006F4049">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12</w:t>
      </w:r>
      <w:r w:rsidR="00394BAC" w:rsidRPr="00D46609">
        <w:rPr>
          <w:rFonts w:ascii="Arial" w:hAnsi="Arial" w:cs="Arial"/>
          <w:sz w:val="24"/>
          <w:szCs w:val="24"/>
        </w:rPr>
        <w:t>.2 São partes integrantes do Contrato, independente de transcrição, o Aviso de Licitação, o Edital e seus anexos, o Termo de Referência e a proposta do licitante vencedor e seus anexos.</w:t>
      </w:r>
    </w:p>
    <w:p w14:paraId="28C3F125" w14:textId="58E0F026" w:rsidR="006F4049" w:rsidRPr="00D46609" w:rsidRDefault="00240635" w:rsidP="006F4049">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12</w:t>
      </w:r>
      <w:r w:rsidR="00394BAC" w:rsidRPr="00D46609">
        <w:rPr>
          <w:rFonts w:ascii="Arial" w:hAnsi="Arial" w:cs="Arial"/>
          <w:sz w:val="24"/>
          <w:szCs w:val="24"/>
        </w:rPr>
        <w:t>.3</w:t>
      </w:r>
      <w:r w:rsidR="00D01710" w:rsidRPr="00D46609">
        <w:rPr>
          <w:rFonts w:ascii="Arial" w:hAnsi="Arial" w:cs="Arial"/>
          <w:sz w:val="24"/>
          <w:szCs w:val="24"/>
        </w:rPr>
        <w:t xml:space="preserve"> </w:t>
      </w:r>
      <w:r w:rsidR="0094225E" w:rsidRPr="00D46609">
        <w:rPr>
          <w:rFonts w:ascii="Arial" w:hAnsi="Arial" w:cs="Arial"/>
          <w:sz w:val="24"/>
          <w:szCs w:val="24"/>
        </w:rPr>
        <w:t xml:space="preserve">O prazo de vigência </w:t>
      </w:r>
      <w:r w:rsidR="00540C93" w:rsidRPr="00D46609">
        <w:rPr>
          <w:rFonts w:ascii="Arial" w:hAnsi="Arial" w:cs="Arial"/>
          <w:sz w:val="24"/>
          <w:szCs w:val="24"/>
        </w:rPr>
        <w:t xml:space="preserve">contratual </w:t>
      </w:r>
      <w:r w:rsidR="0094225E" w:rsidRPr="00D46609">
        <w:rPr>
          <w:rFonts w:ascii="Arial" w:hAnsi="Arial" w:cs="Arial"/>
          <w:sz w:val="24"/>
          <w:szCs w:val="24"/>
        </w:rPr>
        <w:t xml:space="preserve">é de </w:t>
      </w:r>
      <w:r w:rsidR="00EC33C1">
        <w:rPr>
          <w:rFonts w:ascii="Arial" w:hAnsi="Arial" w:cs="Arial"/>
          <w:b/>
          <w:bCs/>
          <w:sz w:val="24"/>
          <w:szCs w:val="24"/>
        </w:rPr>
        <w:t>36</w:t>
      </w:r>
      <w:r w:rsidR="0041568C" w:rsidRPr="00D46609">
        <w:rPr>
          <w:rFonts w:ascii="Arial" w:hAnsi="Arial" w:cs="Arial"/>
          <w:b/>
          <w:bCs/>
          <w:sz w:val="24"/>
          <w:szCs w:val="24"/>
        </w:rPr>
        <w:t xml:space="preserve"> (</w:t>
      </w:r>
      <w:r w:rsidR="00EC33C1">
        <w:rPr>
          <w:rFonts w:ascii="Arial" w:hAnsi="Arial" w:cs="Arial"/>
          <w:b/>
          <w:bCs/>
          <w:sz w:val="24"/>
          <w:szCs w:val="24"/>
        </w:rPr>
        <w:t>trinta e seis</w:t>
      </w:r>
      <w:r w:rsidR="0041568C" w:rsidRPr="00D46609">
        <w:rPr>
          <w:rFonts w:ascii="Arial" w:hAnsi="Arial" w:cs="Arial"/>
          <w:b/>
          <w:bCs/>
          <w:sz w:val="24"/>
          <w:szCs w:val="24"/>
        </w:rPr>
        <w:t>) meses</w:t>
      </w:r>
      <w:r w:rsidR="0094225E" w:rsidRPr="00D46609">
        <w:rPr>
          <w:rFonts w:ascii="Arial" w:hAnsi="Arial" w:cs="Arial"/>
          <w:sz w:val="24"/>
          <w:szCs w:val="24"/>
        </w:rPr>
        <w:t xml:space="preserve"> contados a partir da </w:t>
      </w:r>
      <w:r w:rsidR="00900BE1" w:rsidRPr="00D46609">
        <w:rPr>
          <w:rFonts w:ascii="Arial" w:hAnsi="Arial" w:cs="Arial"/>
          <w:sz w:val="24"/>
          <w:szCs w:val="24"/>
        </w:rPr>
        <w:t>assinatura do contrato</w:t>
      </w:r>
      <w:r w:rsidR="0094225E" w:rsidRPr="00D46609">
        <w:rPr>
          <w:rFonts w:ascii="Arial" w:hAnsi="Arial" w:cs="Arial"/>
          <w:sz w:val="24"/>
          <w:szCs w:val="24"/>
        </w:rPr>
        <w:t>.</w:t>
      </w:r>
    </w:p>
    <w:p w14:paraId="0763B73D" w14:textId="5AD79024" w:rsidR="0041568C" w:rsidRPr="00D46609" w:rsidRDefault="00240635" w:rsidP="0041568C">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12</w:t>
      </w:r>
      <w:r w:rsidR="00473A61" w:rsidRPr="00D46609">
        <w:rPr>
          <w:rFonts w:ascii="Arial" w:hAnsi="Arial" w:cs="Arial"/>
          <w:sz w:val="24"/>
          <w:szCs w:val="24"/>
        </w:rPr>
        <w:t>.</w:t>
      </w:r>
      <w:r w:rsidR="0041568C" w:rsidRPr="00D46609">
        <w:rPr>
          <w:rFonts w:ascii="Arial" w:hAnsi="Arial" w:cs="Arial"/>
          <w:sz w:val="24"/>
          <w:szCs w:val="24"/>
        </w:rPr>
        <w:t>4</w:t>
      </w:r>
      <w:r w:rsidR="00473A61" w:rsidRPr="00D46609">
        <w:rPr>
          <w:rFonts w:ascii="Arial" w:hAnsi="Arial" w:cs="Arial"/>
          <w:sz w:val="24"/>
          <w:szCs w:val="24"/>
        </w:rPr>
        <w:t xml:space="preserve"> </w:t>
      </w:r>
      <w:r w:rsidR="0041568C" w:rsidRPr="00D46609">
        <w:rPr>
          <w:rFonts w:ascii="Arial" w:hAnsi="Arial" w:cs="Arial"/>
          <w:sz w:val="24"/>
          <w:szCs w:val="24"/>
        </w:rPr>
        <w:t xml:space="preserve">O regime de execução do Contrato será o de empreitada por preço global, considerando o fornecimento de </w:t>
      </w:r>
      <w:r w:rsidR="00625074">
        <w:rPr>
          <w:rFonts w:ascii="Arial" w:hAnsi="Arial" w:cs="Arial"/>
          <w:sz w:val="24"/>
          <w:szCs w:val="24"/>
        </w:rPr>
        <w:t>2</w:t>
      </w:r>
      <w:r w:rsidR="0041568C" w:rsidRPr="00D46609">
        <w:rPr>
          <w:rFonts w:ascii="Arial" w:hAnsi="Arial" w:cs="Arial"/>
          <w:sz w:val="24"/>
          <w:szCs w:val="24"/>
        </w:rPr>
        <w:t xml:space="preserve"> (</w:t>
      </w:r>
      <w:r w:rsidR="00625074">
        <w:rPr>
          <w:rFonts w:ascii="Arial" w:hAnsi="Arial" w:cs="Arial"/>
          <w:sz w:val="24"/>
          <w:szCs w:val="24"/>
        </w:rPr>
        <w:t>duas</w:t>
      </w:r>
      <w:r w:rsidR="0041568C" w:rsidRPr="00D46609">
        <w:rPr>
          <w:rFonts w:ascii="Arial" w:hAnsi="Arial" w:cs="Arial"/>
          <w:sz w:val="24"/>
          <w:szCs w:val="24"/>
        </w:rPr>
        <w:t>) licenças do software</w:t>
      </w:r>
      <w:r w:rsidR="00625074">
        <w:rPr>
          <w:rFonts w:ascii="Arial" w:hAnsi="Arial" w:cs="Arial"/>
          <w:sz w:val="24"/>
          <w:szCs w:val="24"/>
        </w:rPr>
        <w:t xml:space="preserve"> </w:t>
      </w:r>
      <w:r w:rsidR="00625074" w:rsidRPr="00625074">
        <w:rPr>
          <w:rFonts w:ascii="Arial" w:hAnsi="Arial" w:cs="Arial"/>
          <w:sz w:val="24"/>
          <w:szCs w:val="24"/>
        </w:rPr>
        <w:t xml:space="preserve">Adobe </w:t>
      </w:r>
      <w:proofErr w:type="spellStart"/>
      <w:r w:rsidR="00625074" w:rsidRPr="00625074">
        <w:rPr>
          <w:rFonts w:ascii="Arial" w:hAnsi="Arial" w:cs="Arial"/>
          <w:sz w:val="24"/>
          <w:szCs w:val="24"/>
        </w:rPr>
        <w:t>Creative</w:t>
      </w:r>
      <w:proofErr w:type="spellEnd"/>
      <w:r w:rsidR="00625074" w:rsidRPr="00625074">
        <w:rPr>
          <w:rFonts w:ascii="Arial" w:hAnsi="Arial" w:cs="Arial"/>
          <w:sz w:val="24"/>
          <w:szCs w:val="24"/>
        </w:rPr>
        <w:t xml:space="preserve"> Cloud for Teams </w:t>
      </w:r>
      <w:proofErr w:type="spellStart"/>
      <w:r w:rsidR="00625074" w:rsidRPr="00625074">
        <w:rPr>
          <w:rFonts w:ascii="Arial" w:hAnsi="Arial" w:cs="Arial"/>
          <w:sz w:val="24"/>
          <w:szCs w:val="24"/>
        </w:rPr>
        <w:t>All</w:t>
      </w:r>
      <w:proofErr w:type="spellEnd"/>
      <w:r w:rsidR="00625074" w:rsidRPr="00625074">
        <w:rPr>
          <w:rFonts w:ascii="Arial" w:hAnsi="Arial" w:cs="Arial"/>
          <w:sz w:val="24"/>
          <w:szCs w:val="24"/>
        </w:rPr>
        <w:t xml:space="preserve"> Apps</w:t>
      </w:r>
      <w:r w:rsidR="006779FC" w:rsidRPr="00D46609">
        <w:rPr>
          <w:rFonts w:ascii="Arial" w:hAnsi="Arial" w:cs="Arial"/>
          <w:sz w:val="24"/>
          <w:szCs w:val="24"/>
        </w:rPr>
        <w:t>,</w:t>
      </w:r>
      <w:r w:rsidR="0041568C" w:rsidRPr="00D46609">
        <w:rPr>
          <w:rFonts w:ascii="Arial" w:hAnsi="Arial" w:cs="Arial"/>
          <w:sz w:val="24"/>
          <w:szCs w:val="24"/>
        </w:rPr>
        <w:t xml:space="preserve"> pelo valor total contratado, com pagamento único após a entrega e ativação completa das licenças, conforme as condições estabelecidas no Termo de Referência.</w:t>
      </w:r>
    </w:p>
    <w:p w14:paraId="021004AE" w14:textId="0DECF535" w:rsidR="006F4049" w:rsidRPr="00D46609" w:rsidRDefault="00240635" w:rsidP="006F4049">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lastRenderedPageBreak/>
        <w:t>12</w:t>
      </w:r>
      <w:r w:rsidR="00394BAC" w:rsidRPr="00D46609">
        <w:rPr>
          <w:rFonts w:ascii="Arial" w:hAnsi="Arial" w:cs="Arial"/>
          <w:sz w:val="24"/>
          <w:szCs w:val="24"/>
        </w:rPr>
        <w:t>.</w:t>
      </w:r>
      <w:r w:rsidR="006779FC" w:rsidRPr="00D46609">
        <w:rPr>
          <w:rFonts w:ascii="Arial" w:hAnsi="Arial" w:cs="Arial"/>
          <w:sz w:val="24"/>
          <w:szCs w:val="24"/>
        </w:rPr>
        <w:t>5</w:t>
      </w:r>
      <w:r w:rsidR="00D01710" w:rsidRPr="00D46609">
        <w:rPr>
          <w:rFonts w:ascii="Arial" w:hAnsi="Arial" w:cs="Arial"/>
          <w:sz w:val="24"/>
          <w:szCs w:val="24"/>
        </w:rPr>
        <w:t xml:space="preserve"> </w:t>
      </w:r>
      <w:r w:rsidR="00394BAC" w:rsidRPr="00D46609">
        <w:rPr>
          <w:rFonts w:ascii="Arial" w:hAnsi="Arial" w:cs="Arial"/>
          <w:sz w:val="24"/>
          <w:szCs w:val="24"/>
        </w:rPr>
        <w:t>O contrato</w:t>
      </w:r>
      <w:r w:rsidR="005F6C85">
        <w:rPr>
          <w:rFonts w:ascii="Arial" w:hAnsi="Arial" w:cs="Arial"/>
          <w:sz w:val="24"/>
          <w:szCs w:val="24"/>
        </w:rPr>
        <w:t xml:space="preserve"> não </w:t>
      </w:r>
      <w:r w:rsidR="00394BAC" w:rsidRPr="00D46609">
        <w:rPr>
          <w:rFonts w:ascii="Arial" w:hAnsi="Arial" w:cs="Arial"/>
          <w:sz w:val="24"/>
          <w:szCs w:val="24"/>
        </w:rPr>
        <w:t>pode</w:t>
      </w:r>
      <w:r w:rsidR="00D01710" w:rsidRPr="00D46609">
        <w:rPr>
          <w:rFonts w:ascii="Arial" w:hAnsi="Arial" w:cs="Arial"/>
          <w:sz w:val="24"/>
          <w:szCs w:val="24"/>
        </w:rPr>
        <w:t>rá</w:t>
      </w:r>
      <w:r w:rsidR="00394BAC" w:rsidRPr="00D46609">
        <w:rPr>
          <w:rFonts w:ascii="Arial" w:hAnsi="Arial" w:cs="Arial"/>
          <w:sz w:val="24"/>
          <w:szCs w:val="24"/>
        </w:rPr>
        <w:t xml:space="preserve"> ser prorrogado por </w:t>
      </w:r>
      <w:r w:rsidR="005F6C85">
        <w:rPr>
          <w:rFonts w:ascii="Arial" w:hAnsi="Arial" w:cs="Arial"/>
          <w:sz w:val="24"/>
          <w:szCs w:val="24"/>
        </w:rPr>
        <w:t>igual período</w:t>
      </w:r>
      <w:r w:rsidR="00394BAC" w:rsidRPr="00D46609">
        <w:rPr>
          <w:rFonts w:ascii="Arial" w:hAnsi="Arial" w:cs="Arial"/>
          <w:sz w:val="24"/>
          <w:szCs w:val="24"/>
        </w:rPr>
        <w:t xml:space="preserve">, </w:t>
      </w:r>
      <w:r w:rsidR="005F6C85">
        <w:rPr>
          <w:rFonts w:ascii="Arial" w:hAnsi="Arial" w:cs="Arial"/>
          <w:sz w:val="24"/>
          <w:szCs w:val="24"/>
        </w:rPr>
        <w:t xml:space="preserve">pois excederia o limite legal de 5 (cinco) anos conforme prevê </w:t>
      </w:r>
      <w:r w:rsidR="005F6C85" w:rsidRPr="00D46609">
        <w:rPr>
          <w:rFonts w:ascii="Arial" w:hAnsi="Arial" w:cs="Arial"/>
          <w:sz w:val="24"/>
          <w:szCs w:val="24"/>
        </w:rPr>
        <w:t>o art. 71 da Lei n.º 13.303/2016</w:t>
      </w:r>
      <w:r w:rsidR="006779FC" w:rsidRPr="00D46609">
        <w:rPr>
          <w:rFonts w:ascii="Arial" w:hAnsi="Arial" w:cs="Arial"/>
          <w:sz w:val="24"/>
          <w:szCs w:val="24"/>
        </w:rPr>
        <w:t>.</w:t>
      </w:r>
    </w:p>
    <w:p w14:paraId="332086C1" w14:textId="5B544D4F" w:rsidR="006F4049" w:rsidRPr="00D46609" w:rsidRDefault="00240635" w:rsidP="006F4049">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12</w:t>
      </w:r>
      <w:r w:rsidR="005B4DE6" w:rsidRPr="00D46609">
        <w:rPr>
          <w:rFonts w:ascii="Arial" w:hAnsi="Arial" w:cs="Arial"/>
          <w:sz w:val="24"/>
          <w:szCs w:val="24"/>
        </w:rPr>
        <w:t>.</w:t>
      </w:r>
      <w:r w:rsidR="006779FC" w:rsidRPr="00D46609">
        <w:rPr>
          <w:rFonts w:ascii="Arial" w:hAnsi="Arial" w:cs="Arial"/>
          <w:sz w:val="24"/>
          <w:szCs w:val="24"/>
        </w:rPr>
        <w:t>6</w:t>
      </w:r>
      <w:r w:rsidR="00D01710" w:rsidRPr="00D46609">
        <w:rPr>
          <w:rFonts w:ascii="Arial" w:hAnsi="Arial" w:cs="Arial"/>
          <w:sz w:val="24"/>
          <w:szCs w:val="24"/>
        </w:rPr>
        <w:t xml:space="preserve"> </w:t>
      </w:r>
      <w:r w:rsidR="005B4DE6" w:rsidRPr="00D46609">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5B4DE6" w:rsidRPr="00D46609">
        <w:rPr>
          <w:rFonts w:ascii="Arial" w:hAnsi="Arial" w:cs="Arial"/>
          <w:sz w:val="24"/>
          <w:szCs w:val="24"/>
        </w:rPr>
        <w:t>.</w:t>
      </w:r>
    </w:p>
    <w:p w14:paraId="4E9A433C" w14:textId="03EC51AB" w:rsidR="006F4049" w:rsidRPr="00D46609" w:rsidRDefault="00240635" w:rsidP="006F4049">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12</w:t>
      </w:r>
      <w:r w:rsidR="005B4DE6" w:rsidRPr="00D46609">
        <w:rPr>
          <w:rFonts w:ascii="Arial" w:hAnsi="Arial" w:cs="Arial"/>
          <w:sz w:val="24"/>
          <w:szCs w:val="24"/>
        </w:rPr>
        <w:t>.</w:t>
      </w:r>
      <w:r w:rsidR="006779FC" w:rsidRPr="00D46609">
        <w:rPr>
          <w:rFonts w:ascii="Arial" w:hAnsi="Arial" w:cs="Arial"/>
          <w:sz w:val="24"/>
          <w:szCs w:val="24"/>
        </w:rPr>
        <w:t>7</w:t>
      </w:r>
      <w:r w:rsidR="005B4DE6" w:rsidRPr="00D46609">
        <w:rPr>
          <w:rFonts w:ascii="Arial" w:hAnsi="Arial" w:cs="Arial"/>
          <w:sz w:val="24"/>
          <w:szCs w:val="24"/>
        </w:rPr>
        <w:t xml:space="preserve"> Conforme </w:t>
      </w:r>
      <w:r w:rsidRPr="00D46609">
        <w:rPr>
          <w:rFonts w:ascii="Arial" w:hAnsi="Arial" w:cs="Arial"/>
          <w:sz w:val="24"/>
          <w:szCs w:val="24"/>
        </w:rPr>
        <w:t xml:space="preserve">o </w:t>
      </w:r>
      <w:r w:rsidRPr="00D46609">
        <w:rPr>
          <w:rFonts w:ascii="Arial" w:hAnsi="Arial" w:cs="Arial"/>
          <w:b/>
          <w:bCs/>
          <w:sz w:val="24"/>
          <w:szCs w:val="24"/>
        </w:rPr>
        <w:t>art. 105, inciso X</w:t>
      </w:r>
      <w:r w:rsidRPr="00D46609">
        <w:rPr>
          <w:rFonts w:ascii="Arial" w:hAnsi="Arial" w:cs="Arial"/>
          <w:sz w:val="24"/>
          <w:szCs w:val="24"/>
        </w:rPr>
        <w:t>, do Regulamento Interno de Licitações, Contratos e Convênios da Cesama, toda prorrogação de prazo será justificada por escrito e previamente autorizada pela autoridade competente da CESAMA para celebrar o Contrato</w:t>
      </w:r>
      <w:r w:rsidR="005B4DE6" w:rsidRPr="00D46609">
        <w:rPr>
          <w:rFonts w:ascii="Arial" w:hAnsi="Arial" w:cs="Arial"/>
          <w:sz w:val="24"/>
          <w:szCs w:val="24"/>
        </w:rPr>
        <w:t>.</w:t>
      </w:r>
    </w:p>
    <w:p w14:paraId="0F122C52" w14:textId="243EB94F" w:rsidR="006F4049" w:rsidRPr="00D46609" w:rsidRDefault="00240635" w:rsidP="006F4049">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12</w:t>
      </w:r>
      <w:r w:rsidR="005B4DE6" w:rsidRPr="00D46609">
        <w:rPr>
          <w:rFonts w:ascii="Arial" w:hAnsi="Arial" w:cs="Arial"/>
          <w:sz w:val="24"/>
          <w:szCs w:val="24"/>
        </w:rPr>
        <w:t>.</w:t>
      </w:r>
      <w:r w:rsidR="006779FC" w:rsidRPr="00D46609">
        <w:rPr>
          <w:rFonts w:ascii="Arial" w:hAnsi="Arial" w:cs="Arial"/>
          <w:sz w:val="24"/>
          <w:szCs w:val="24"/>
        </w:rPr>
        <w:t>8</w:t>
      </w:r>
      <w:r w:rsidR="005B4DE6" w:rsidRPr="00D46609">
        <w:rPr>
          <w:rFonts w:ascii="Arial" w:hAnsi="Arial" w:cs="Arial"/>
          <w:sz w:val="24"/>
          <w:szCs w:val="24"/>
        </w:rPr>
        <w:t xml:space="preserve"> Sempre que for necessário acrescer ou reduzir os valores e/ou prazos contratuais, as modificações procedidas deverão fazer parte de aditamento a ser assinado pelas partes. Eventuais acréscimos nas quantidades do objeto da licitação, quando necessário, poderão ser admitidos desde que autorizados pela CESAMA, com base nos preços unitários contratados.</w:t>
      </w:r>
    </w:p>
    <w:p w14:paraId="473AEFE6" w14:textId="6292EFEA" w:rsidR="006F4049" w:rsidRPr="00D46609" w:rsidRDefault="00240635" w:rsidP="006F4049">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12</w:t>
      </w:r>
      <w:r w:rsidR="002201A1" w:rsidRPr="00D46609">
        <w:rPr>
          <w:rFonts w:ascii="Arial" w:hAnsi="Arial" w:cs="Arial"/>
          <w:sz w:val="24"/>
          <w:szCs w:val="24"/>
        </w:rPr>
        <w:t>.</w:t>
      </w:r>
      <w:r w:rsidR="006779FC" w:rsidRPr="00D46609">
        <w:rPr>
          <w:rFonts w:ascii="Arial" w:hAnsi="Arial" w:cs="Arial"/>
          <w:sz w:val="24"/>
          <w:szCs w:val="24"/>
        </w:rPr>
        <w:t>9</w:t>
      </w:r>
      <w:r w:rsidR="005B4DE6" w:rsidRPr="00D46609">
        <w:rPr>
          <w:rFonts w:ascii="Arial" w:hAnsi="Arial" w:cs="Arial"/>
          <w:sz w:val="24"/>
          <w:szCs w:val="24"/>
        </w:rPr>
        <w:t xml:space="preserve"> Para assinatura do Contrato a empresa deverá comprovar a regularidade de situação perante o INSS, o FGTS e a Justiça do Trabalho, através de certidões dentro do prazo de validade.</w:t>
      </w:r>
    </w:p>
    <w:p w14:paraId="3B12278B" w14:textId="4B7DA458" w:rsidR="006F4049" w:rsidRPr="00D46609" w:rsidRDefault="00240635" w:rsidP="006F4049">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12</w:t>
      </w:r>
      <w:r w:rsidR="002201A1" w:rsidRPr="00D46609">
        <w:rPr>
          <w:rFonts w:ascii="Arial" w:hAnsi="Arial" w:cs="Arial"/>
          <w:sz w:val="24"/>
          <w:szCs w:val="24"/>
        </w:rPr>
        <w:t>.1</w:t>
      </w:r>
      <w:r w:rsidR="006779FC" w:rsidRPr="00D46609">
        <w:rPr>
          <w:rFonts w:ascii="Arial" w:hAnsi="Arial" w:cs="Arial"/>
          <w:sz w:val="24"/>
          <w:szCs w:val="24"/>
        </w:rPr>
        <w:t>0</w:t>
      </w:r>
      <w:r w:rsidR="005B4DE6" w:rsidRPr="00D46609">
        <w:rPr>
          <w:rFonts w:ascii="Arial" w:hAnsi="Arial" w:cs="Arial"/>
          <w:sz w:val="24"/>
          <w:szCs w:val="24"/>
        </w:rPr>
        <w:t xml:space="preserve"> Para a efetiva contratação, o licitante vencedor deverá estar quite com a CESAMA, quando sediado ou domiciliado no município de Juiz de Fora/MG. Caso tenha algum débito, o mesmo deverá ser quitado para que o contrato possa ser assinado</w:t>
      </w:r>
      <w:r w:rsidR="002201A1" w:rsidRPr="00D46609">
        <w:rPr>
          <w:rFonts w:ascii="Arial" w:hAnsi="Arial" w:cs="Arial"/>
          <w:sz w:val="24"/>
          <w:szCs w:val="24"/>
        </w:rPr>
        <w:t>.</w:t>
      </w:r>
    </w:p>
    <w:p w14:paraId="4283C2EF" w14:textId="1BA82391" w:rsidR="006F4049" w:rsidRPr="00D46609" w:rsidRDefault="00240635" w:rsidP="006F4049">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12</w:t>
      </w:r>
      <w:r w:rsidR="00394BAC" w:rsidRPr="00D46609">
        <w:rPr>
          <w:rFonts w:ascii="Arial" w:hAnsi="Arial" w:cs="Arial"/>
          <w:sz w:val="24"/>
          <w:szCs w:val="24"/>
        </w:rPr>
        <w:t>.</w:t>
      </w:r>
      <w:r w:rsidR="002201A1" w:rsidRPr="00D46609">
        <w:rPr>
          <w:rFonts w:ascii="Arial" w:hAnsi="Arial" w:cs="Arial"/>
          <w:sz w:val="24"/>
          <w:szCs w:val="24"/>
        </w:rPr>
        <w:t>1</w:t>
      </w:r>
      <w:r w:rsidR="006779FC" w:rsidRPr="00D46609">
        <w:rPr>
          <w:rFonts w:ascii="Arial" w:hAnsi="Arial" w:cs="Arial"/>
          <w:sz w:val="24"/>
          <w:szCs w:val="24"/>
        </w:rPr>
        <w:t>1</w:t>
      </w:r>
      <w:r w:rsidR="008774B7" w:rsidRPr="00D46609">
        <w:rPr>
          <w:rFonts w:ascii="Arial" w:hAnsi="Arial" w:cs="Arial"/>
          <w:sz w:val="24"/>
          <w:szCs w:val="24"/>
        </w:rPr>
        <w:t xml:space="preserve"> </w:t>
      </w:r>
      <w:r w:rsidR="00394BAC" w:rsidRPr="00D46609">
        <w:rPr>
          <w:rFonts w:ascii="Arial" w:hAnsi="Arial" w:cs="Arial"/>
          <w:sz w:val="24"/>
          <w:szCs w:val="24"/>
        </w:rPr>
        <w:t xml:space="preserve">A empresa Contratada deverá iniciar a prestação dos serviços, objeto deste Termo de Referência, no prazo de </w:t>
      </w:r>
      <w:r w:rsidR="006779FC" w:rsidRPr="00D46609">
        <w:rPr>
          <w:rFonts w:ascii="Arial" w:hAnsi="Arial" w:cs="Arial"/>
          <w:b/>
          <w:sz w:val="24"/>
          <w:szCs w:val="24"/>
        </w:rPr>
        <w:t>10</w:t>
      </w:r>
      <w:r w:rsidR="00394BAC" w:rsidRPr="00D46609">
        <w:rPr>
          <w:rFonts w:ascii="Arial" w:hAnsi="Arial" w:cs="Arial"/>
          <w:b/>
          <w:sz w:val="24"/>
          <w:szCs w:val="24"/>
        </w:rPr>
        <w:t xml:space="preserve"> (</w:t>
      </w:r>
      <w:r w:rsidR="006779FC" w:rsidRPr="00D46609">
        <w:rPr>
          <w:rFonts w:ascii="Arial" w:hAnsi="Arial" w:cs="Arial"/>
          <w:b/>
          <w:sz w:val="24"/>
          <w:szCs w:val="24"/>
        </w:rPr>
        <w:t>dez</w:t>
      </w:r>
      <w:r w:rsidR="00394BAC" w:rsidRPr="00D46609">
        <w:rPr>
          <w:rFonts w:ascii="Arial" w:hAnsi="Arial" w:cs="Arial"/>
          <w:b/>
          <w:sz w:val="24"/>
          <w:szCs w:val="24"/>
        </w:rPr>
        <w:t>) dias</w:t>
      </w:r>
      <w:r w:rsidR="00394BAC" w:rsidRPr="00D46609">
        <w:rPr>
          <w:rFonts w:ascii="Arial" w:hAnsi="Arial" w:cs="Arial"/>
          <w:sz w:val="24"/>
          <w:szCs w:val="24"/>
        </w:rPr>
        <w:t>, contados a partir da assinatura do Contrato e/ou da solicitação formal por parte da CESAMA</w:t>
      </w:r>
    </w:p>
    <w:p w14:paraId="53DA1095" w14:textId="0AA04560" w:rsidR="006F4049" w:rsidRPr="00D46609" w:rsidRDefault="00240635" w:rsidP="006F4049">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12</w:t>
      </w:r>
      <w:r w:rsidR="005B4DE6" w:rsidRPr="00D46609">
        <w:rPr>
          <w:rFonts w:ascii="Arial" w:hAnsi="Arial" w:cs="Arial"/>
          <w:sz w:val="24"/>
          <w:szCs w:val="24"/>
        </w:rPr>
        <w:t>.</w:t>
      </w:r>
      <w:r w:rsidR="002201A1" w:rsidRPr="00D46609">
        <w:rPr>
          <w:rFonts w:ascii="Arial" w:hAnsi="Arial" w:cs="Arial"/>
          <w:sz w:val="24"/>
          <w:szCs w:val="24"/>
        </w:rPr>
        <w:t>1</w:t>
      </w:r>
      <w:r w:rsidR="006779FC" w:rsidRPr="00D46609">
        <w:rPr>
          <w:rFonts w:ascii="Arial" w:hAnsi="Arial" w:cs="Arial"/>
          <w:sz w:val="24"/>
          <w:szCs w:val="24"/>
        </w:rPr>
        <w:t>2</w:t>
      </w:r>
      <w:r w:rsidR="00540C93" w:rsidRPr="00D46609">
        <w:rPr>
          <w:rFonts w:ascii="Arial" w:hAnsi="Arial" w:cs="Arial"/>
          <w:sz w:val="24"/>
          <w:szCs w:val="24"/>
        </w:rPr>
        <w:t xml:space="preserve"> O licitante vencedor se obriga a assinar o Contrato em até 05 (cinco) dias</w:t>
      </w:r>
      <w:r w:rsidR="00540C93" w:rsidRPr="00D46609">
        <w:rPr>
          <w:rFonts w:ascii="Arial" w:hAnsi="Arial" w:cs="Arial"/>
        </w:rPr>
        <w:br/>
      </w:r>
      <w:r w:rsidR="00540C93" w:rsidRPr="00D46609">
        <w:rPr>
          <w:rFonts w:ascii="Arial" w:hAnsi="Arial" w:cs="Arial"/>
          <w:sz w:val="24"/>
          <w:szCs w:val="24"/>
        </w:rPr>
        <w:t>úteis, contados a partir da data do recebimento da notificação da CESAMA,</w:t>
      </w:r>
      <w:r w:rsidR="00540C93" w:rsidRPr="00D46609">
        <w:rPr>
          <w:rFonts w:ascii="Arial" w:hAnsi="Arial" w:cs="Arial"/>
        </w:rPr>
        <w:br/>
      </w:r>
      <w:r w:rsidR="00540C93" w:rsidRPr="00D46609">
        <w:rPr>
          <w:rFonts w:ascii="Arial" w:hAnsi="Arial" w:cs="Arial"/>
          <w:sz w:val="24"/>
          <w:szCs w:val="24"/>
        </w:rPr>
        <w:t>respondendo pelos ônus dos tributos que incidam ou venham a incidir sobre</w:t>
      </w:r>
      <w:r w:rsidR="00540C93" w:rsidRPr="00D46609">
        <w:rPr>
          <w:rFonts w:ascii="Arial" w:hAnsi="Arial" w:cs="Arial"/>
        </w:rPr>
        <w:br/>
      </w:r>
      <w:r w:rsidR="00540C93" w:rsidRPr="00D46609">
        <w:rPr>
          <w:rFonts w:ascii="Arial" w:hAnsi="Arial" w:cs="Arial"/>
          <w:sz w:val="24"/>
          <w:szCs w:val="24"/>
        </w:rPr>
        <w:t>o ato ou instrumento que o formalize</w:t>
      </w:r>
      <w:r w:rsidR="00911979" w:rsidRPr="00D46609">
        <w:rPr>
          <w:rFonts w:ascii="Arial" w:hAnsi="Arial" w:cs="Arial"/>
          <w:sz w:val="24"/>
          <w:szCs w:val="24"/>
        </w:rPr>
        <w:t xml:space="preserve"> conforme </w:t>
      </w:r>
      <w:r w:rsidR="00911979" w:rsidRPr="00D46609">
        <w:rPr>
          <w:rFonts w:ascii="Arial" w:hAnsi="Arial" w:cs="Arial"/>
          <w:b/>
          <w:bCs/>
          <w:sz w:val="24"/>
          <w:szCs w:val="24"/>
        </w:rPr>
        <w:t>art. 60</w:t>
      </w:r>
      <w:r w:rsidR="00911979" w:rsidRPr="00D46609">
        <w:rPr>
          <w:rFonts w:ascii="Arial" w:hAnsi="Arial" w:cs="Arial"/>
          <w:sz w:val="24"/>
          <w:szCs w:val="24"/>
        </w:rPr>
        <w:t xml:space="preserve"> do RILC</w:t>
      </w:r>
      <w:r w:rsidR="00540C93" w:rsidRPr="00D46609">
        <w:rPr>
          <w:rFonts w:ascii="Arial" w:hAnsi="Arial" w:cs="Arial"/>
          <w:sz w:val="24"/>
          <w:szCs w:val="24"/>
        </w:rPr>
        <w:t>.</w:t>
      </w:r>
    </w:p>
    <w:p w14:paraId="6FBB0216" w14:textId="1FB163EB" w:rsidR="006F4049" w:rsidRPr="00D46609" w:rsidRDefault="00240635" w:rsidP="006F4049">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12</w:t>
      </w:r>
      <w:r w:rsidR="005B4DE6" w:rsidRPr="00D46609">
        <w:rPr>
          <w:rFonts w:ascii="Arial" w:hAnsi="Arial" w:cs="Arial"/>
          <w:sz w:val="24"/>
          <w:szCs w:val="24"/>
        </w:rPr>
        <w:t>.</w:t>
      </w:r>
      <w:r w:rsidR="002201A1" w:rsidRPr="00D46609">
        <w:rPr>
          <w:rFonts w:ascii="Arial" w:hAnsi="Arial" w:cs="Arial"/>
          <w:sz w:val="24"/>
          <w:szCs w:val="24"/>
        </w:rPr>
        <w:t>1</w:t>
      </w:r>
      <w:r w:rsidR="006779FC" w:rsidRPr="00D46609">
        <w:rPr>
          <w:rFonts w:ascii="Arial" w:hAnsi="Arial" w:cs="Arial"/>
          <w:sz w:val="24"/>
          <w:szCs w:val="24"/>
        </w:rPr>
        <w:t>3</w:t>
      </w:r>
      <w:r w:rsidR="008774B7" w:rsidRPr="00D46609">
        <w:rPr>
          <w:rFonts w:ascii="Arial" w:hAnsi="Arial" w:cs="Arial"/>
          <w:sz w:val="24"/>
          <w:szCs w:val="24"/>
        </w:rPr>
        <w:t xml:space="preserve"> </w:t>
      </w:r>
      <w:r w:rsidR="00911979" w:rsidRPr="00D46609">
        <w:rPr>
          <w:rFonts w:ascii="Arial" w:hAnsi="Arial" w:cs="Arial"/>
          <w:sz w:val="24"/>
          <w:szCs w:val="24"/>
        </w:rPr>
        <w:t xml:space="preserve">O prazo previsto </w:t>
      </w:r>
      <w:r w:rsidR="00911979" w:rsidRPr="00D46609">
        <w:rPr>
          <w:rFonts w:ascii="Arial" w:hAnsi="Arial" w:cs="Arial"/>
          <w:b/>
          <w:sz w:val="24"/>
          <w:szCs w:val="24"/>
        </w:rPr>
        <w:t xml:space="preserve">item </w:t>
      </w:r>
      <w:r w:rsidRPr="00D46609">
        <w:rPr>
          <w:rFonts w:ascii="Arial" w:hAnsi="Arial" w:cs="Arial"/>
          <w:b/>
          <w:sz w:val="24"/>
          <w:szCs w:val="24"/>
        </w:rPr>
        <w:t>12</w:t>
      </w:r>
      <w:r w:rsidR="005B4DE6" w:rsidRPr="00D46609">
        <w:rPr>
          <w:rFonts w:ascii="Arial" w:hAnsi="Arial" w:cs="Arial"/>
          <w:b/>
          <w:sz w:val="24"/>
          <w:szCs w:val="24"/>
        </w:rPr>
        <w:t>.</w:t>
      </w:r>
      <w:r w:rsidR="003B5BEE" w:rsidRPr="00D46609">
        <w:rPr>
          <w:rFonts w:ascii="Arial" w:hAnsi="Arial" w:cs="Arial"/>
          <w:b/>
          <w:sz w:val="24"/>
          <w:szCs w:val="24"/>
        </w:rPr>
        <w:t>1</w:t>
      </w:r>
      <w:r w:rsidR="006779FC" w:rsidRPr="00D46609">
        <w:rPr>
          <w:rFonts w:ascii="Arial" w:hAnsi="Arial" w:cs="Arial"/>
          <w:b/>
          <w:sz w:val="24"/>
          <w:szCs w:val="24"/>
        </w:rPr>
        <w:t>2</w:t>
      </w:r>
      <w:r w:rsidR="00911979" w:rsidRPr="00D46609">
        <w:rPr>
          <w:rFonts w:ascii="Arial" w:hAnsi="Arial" w:cs="Arial"/>
          <w:sz w:val="24"/>
          <w:szCs w:val="24"/>
        </w:rPr>
        <w:t xml:space="preserve"> poderá ser prorrogado por igual período, mediante justificativa do licitante vencedor e autorização da Cesama.</w:t>
      </w:r>
    </w:p>
    <w:p w14:paraId="744BFDA6" w14:textId="4F3EA187" w:rsidR="006F4049" w:rsidRPr="00D46609" w:rsidRDefault="00240635" w:rsidP="006F4049">
      <w:pPr>
        <w:suppressAutoHyphens/>
        <w:autoSpaceDE w:val="0"/>
        <w:autoSpaceDN w:val="0"/>
        <w:adjustRightInd w:val="0"/>
        <w:spacing w:after="0" w:line="360" w:lineRule="auto"/>
        <w:jc w:val="both"/>
        <w:rPr>
          <w:rFonts w:ascii="Arial" w:hAnsi="Arial" w:cs="Arial"/>
          <w:sz w:val="24"/>
          <w:szCs w:val="24"/>
          <w:lang w:eastAsia="ar-SA"/>
        </w:rPr>
      </w:pPr>
      <w:r w:rsidRPr="00D46609">
        <w:rPr>
          <w:rFonts w:ascii="Arial" w:hAnsi="Arial" w:cs="Arial"/>
          <w:sz w:val="24"/>
          <w:szCs w:val="24"/>
          <w:lang w:eastAsia="ar-SA"/>
        </w:rPr>
        <w:lastRenderedPageBreak/>
        <w:t>12</w:t>
      </w:r>
      <w:r w:rsidR="005B4DE6" w:rsidRPr="00D46609">
        <w:rPr>
          <w:rFonts w:ascii="Arial" w:hAnsi="Arial" w:cs="Arial"/>
          <w:sz w:val="24"/>
          <w:szCs w:val="24"/>
          <w:lang w:eastAsia="ar-SA"/>
        </w:rPr>
        <w:t>.</w:t>
      </w:r>
      <w:r w:rsidR="002201A1" w:rsidRPr="00D46609">
        <w:rPr>
          <w:rFonts w:ascii="Arial" w:hAnsi="Arial" w:cs="Arial"/>
          <w:sz w:val="24"/>
          <w:szCs w:val="24"/>
          <w:lang w:eastAsia="ar-SA"/>
        </w:rPr>
        <w:t>1</w:t>
      </w:r>
      <w:r w:rsidR="006779FC" w:rsidRPr="00D46609">
        <w:rPr>
          <w:rFonts w:ascii="Arial" w:hAnsi="Arial" w:cs="Arial"/>
          <w:sz w:val="24"/>
          <w:szCs w:val="24"/>
          <w:lang w:eastAsia="ar-SA"/>
        </w:rPr>
        <w:t>4</w:t>
      </w:r>
      <w:r w:rsidR="008774B7" w:rsidRPr="00D46609">
        <w:rPr>
          <w:rFonts w:ascii="Arial" w:hAnsi="Arial" w:cs="Arial"/>
          <w:sz w:val="24"/>
          <w:szCs w:val="24"/>
          <w:lang w:eastAsia="ar-SA"/>
        </w:rPr>
        <w:t xml:space="preserve"> </w:t>
      </w:r>
      <w:r w:rsidR="00C44494" w:rsidRPr="00D46609">
        <w:rPr>
          <w:rFonts w:ascii="Arial" w:hAnsi="Arial" w:cs="Arial"/>
          <w:sz w:val="24"/>
          <w:szCs w:val="24"/>
          <w:lang w:eastAsia="ar-SA"/>
        </w:rPr>
        <w:t xml:space="preserve">Decorrido o prazo do </w:t>
      </w:r>
      <w:r w:rsidR="00C44494" w:rsidRPr="00D46609">
        <w:rPr>
          <w:rFonts w:ascii="Arial" w:hAnsi="Arial" w:cs="Arial"/>
          <w:bCs/>
          <w:sz w:val="24"/>
          <w:szCs w:val="24"/>
          <w:lang w:eastAsia="ar-SA"/>
        </w:rPr>
        <w:t>item anterior</w:t>
      </w:r>
      <w:r w:rsidR="00C44494" w:rsidRPr="00D46609">
        <w:rPr>
          <w:rFonts w:ascii="Arial" w:hAnsi="Arial" w:cs="Arial"/>
          <w:sz w:val="24"/>
          <w:szCs w:val="24"/>
          <w:lang w:eastAsia="ar-SA"/>
        </w:rPr>
        <w:t xml:space="preserve"> e não comparecendo o licitante vencedor para a assinatura do Contrato, o mesmo será considerado como desistente.</w:t>
      </w:r>
    </w:p>
    <w:p w14:paraId="224ECCA8" w14:textId="738A98E4" w:rsidR="005B4DE6" w:rsidRPr="00D46609" w:rsidRDefault="00240635" w:rsidP="006F4049">
      <w:pPr>
        <w:suppressAutoHyphens/>
        <w:autoSpaceDE w:val="0"/>
        <w:autoSpaceDN w:val="0"/>
        <w:adjustRightInd w:val="0"/>
        <w:spacing w:after="0" w:line="360" w:lineRule="auto"/>
        <w:jc w:val="both"/>
        <w:rPr>
          <w:rFonts w:ascii="Arial" w:hAnsi="Arial" w:cs="Arial"/>
          <w:sz w:val="24"/>
          <w:szCs w:val="24"/>
          <w:lang w:eastAsia="ar-SA"/>
        </w:rPr>
      </w:pPr>
      <w:r w:rsidRPr="00D46609">
        <w:rPr>
          <w:rFonts w:ascii="Arial" w:hAnsi="Arial" w:cs="Arial"/>
          <w:sz w:val="24"/>
          <w:szCs w:val="24"/>
          <w:lang w:eastAsia="ar-SA"/>
        </w:rPr>
        <w:t>12</w:t>
      </w:r>
      <w:r w:rsidR="005B4DE6" w:rsidRPr="00D46609">
        <w:rPr>
          <w:rFonts w:ascii="Arial" w:hAnsi="Arial" w:cs="Arial"/>
          <w:sz w:val="24"/>
          <w:szCs w:val="24"/>
          <w:lang w:eastAsia="ar-SA"/>
        </w:rPr>
        <w:t>.1</w:t>
      </w:r>
      <w:r w:rsidR="00473A61" w:rsidRPr="00D46609">
        <w:rPr>
          <w:rFonts w:ascii="Arial" w:hAnsi="Arial" w:cs="Arial"/>
          <w:sz w:val="24"/>
          <w:szCs w:val="24"/>
          <w:lang w:eastAsia="ar-SA"/>
        </w:rPr>
        <w:t>7</w:t>
      </w:r>
      <w:r w:rsidR="008774B7" w:rsidRPr="00D46609">
        <w:rPr>
          <w:rFonts w:ascii="Arial" w:hAnsi="Arial" w:cs="Arial"/>
          <w:sz w:val="24"/>
          <w:szCs w:val="24"/>
          <w:lang w:eastAsia="ar-SA"/>
        </w:rPr>
        <w:t xml:space="preserve"> </w:t>
      </w:r>
      <w:r w:rsidR="00C44494" w:rsidRPr="00D46609">
        <w:rPr>
          <w:rFonts w:ascii="Arial" w:hAnsi="Arial" w:cs="Arial"/>
          <w:sz w:val="24"/>
          <w:szCs w:val="24"/>
          <w:lang w:eastAsia="ar-SA"/>
        </w:rPr>
        <w:t xml:space="preserve">Ocorrendo a hipótese descrita no </w:t>
      </w:r>
      <w:r w:rsidR="00C44494" w:rsidRPr="00D46609">
        <w:rPr>
          <w:rFonts w:ascii="Arial" w:hAnsi="Arial" w:cs="Arial"/>
          <w:b/>
          <w:sz w:val="24"/>
          <w:szCs w:val="24"/>
          <w:lang w:eastAsia="ar-SA"/>
        </w:rPr>
        <w:t xml:space="preserve">item </w:t>
      </w:r>
      <w:r w:rsidRPr="00D46609">
        <w:rPr>
          <w:rFonts w:ascii="Arial" w:hAnsi="Arial" w:cs="Arial"/>
          <w:b/>
          <w:sz w:val="24"/>
          <w:szCs w:val="24"/>
          <w:lang w:eastAsia="ar-SA"/>
        </w:rPr>
        <w:t>12</w:t>
      </w:r>
      <w:r w:rsidR="005B4DE6" w:rsidRPr="00D46609">
        <w:rPr>
          <w:rFonts w:ascii="Arial" w:hAnsi="Arial" w:cs="Arial"/>
          <w:b/>
          <w:sz w:val="24"/>
          <w:szCs w:val="24"/>
          <w:lang w:eastAsia="ar-SA"/>
        </w:rPr>
        <w:t>.</w:t>
      </w:r>
      <w:r w:rsidR="002201A1" w:rsidRPr="00D46609">
        <w:rPr>
          <w:rFonts w:ascii="Arial" w:hAnsi="Arial" w:cs="Arial"/>
          <w:b/>
          <w:sz w:val="24"/>
          <w:szCs w:val="24"/>
          <w:lang w:eastAsia="ar-SA"/>
        </w:rPr>
        <w:t>1</w:t>
      </w:r>
      <w:r w:rsidR="006779FC" w:rsidRPr="00D46609">
        <w:rPr>
          <w:rFonts w:ascii="Arial" w:hAnsi="Arial" w:cs="Arial"/>
          <w:b/>
          <w:sz w:val="24"/>
          <w:szCs w:val="24"/>
          <w:lang w:eastAsia="ar-SA"/>
        </w:rPr>
        <w:t>4</w:t>
      </w:r>
      <w:r w:rsidR="00C44494" w:rsidRPr="00D46609">
        <w:rPr>
          <w:rFonts w:ascii="Arial" w:hAnsi="Arial" w:cs="Arial"/>
          <w:sz w:val="24"/>
          <w:szCs w:val="24"/>
          <w:lang w:eastAsia="ar-SA"/>
        </w:rPr>
        <w:t xml:space="preserve">, serão convocados, sucessivamente, para contratação os licitantes classificados imediatamente após o desistente, dentro dos prazos e nas mesmas condições do primeiro classificado, inclusive quanto ao preço oferecido, conforme </w:t>
      </w:r>
      <w:r w:rsidR="00865640" w:rsidRPr="00D46609">
        <w:rPr>
          <w:rFonts w:ascii="Arial" w:hAnsi="Arial" w:cs="Arial"/>
          <w:sz w:val="24"/>
          <w:szCs w:val="24"/>
          <w:lang w:eastAsia="ar-SA"/>
        </w:rPr>
        <w:t xml:space="preserve">art. 75 da Lei 13.303/2016 ou na impossibilidade de se aplicar o disposto no referido artigo </w:t>
      </w:r>
      <w:r w:rsidR="00C44494" w:rsidRPr="00D46609">
        <w:rPr>
          <w:rFonts w:ascii="Arial" w:hAnsi="Arial" w:cs="Arial"/>
          <w:sz w:val="24"/>
          <w:szCs w:val="24"/>
          <w:lang w:eastAsia="ar-SA"/>
        </w:rPr>
        <w:t>a Cesama deverá revogar a licitação.</w:t>
      </w:r>
    </w:p>
    <w:p w14:paraId="121C8F9E" w14:textId="77777777" w:rsidR="006F4049" w:rsidRPr="00D46609" w:rsidRDefault="006F4049" w:rsidP="006F4049">
      <w:pPr>
        <w:suppressAutoHyphens/>
        <w:autoSpaceDE w:val="0"/>
        <w:autoSpaceDN w:val="0"/>
        <w:adjustRightInd w:val="0"/>
        <w:spacing w:after="0" w:line="360" w:lineRule="auto"/>
        <w:jc w:val="both"/>
        <w:rPr>
          <w:rFonts w:ascii="Arial" w:hAnsi="Arial" w:cs="Arial"/>
          <w:sz w:val="24"/>
          <w:szCs w:val="24"/>
          <w:lang w:eastAsia="ar-SA"/>
        </w:rPr>
      </w:pPr>
    </w:p>
    <w:p w14:paraId="6CBE5AEA" w14:textId="77777777" w:rsidR="005B4DE6" w:rsidRPr="00D46609" w:rsidRDefault="00240635" w:rsidP="00750C26">
      <w:pPr>
        <w:suppressAutoHyphens/>
        <w:spacing w:after="0" w:line="360" w:lineRule="auto"/>
        <w:jc w:val="both"/>
        <w:rPr>
          <w:rFonts w:ascii="Arial" w:hAnsi="Arial" w:cs="Arial"/>
          <w:b/>
          <w:bCs/>
          <w:sz w:val="24"/>
          <w:szCs w:val="24"/>
        </w:rPr>
      </w:pPr>
      <w:r w:rsidRPr="00D46609">
        <w:rPr>
          <w:rFonts w:ascii="Arial" w:hAnsi="Arial" w:cs="Arial"/>
          <w:b/>
          <w:bCs/>
          <w:sz w:val="24"/>
          <w:szCs w:val="24"/>
        </w:rPr>
        <w:t>13</w:t>
      </w:r>
      <w:r w:rsidR="002201A1" w:rsidRPr="00D46609">
        <w:rPr>
          <w:rFonts w:ascii="Arial" w:hAnsi="Arial" w:cs="Arial"/>
          <w:b/>
          <w:bCs/>
          <w:sz w:val="24"/>
          <w:szCs w:val="24"/>
        </w:rPr>
        <w:t xml:space="preserve"> DA INEXECUÇÃO E DA RESCISÃO DO CONTRATO</w:t>
      </w:r>
    </w:p>
    <w:p w14:paraId="2D2BA979" w14:textId="14283924" w:rsidR="006F4049" w:rsidRPr="00D46609" w:rsidRDefault="00240635" w:rsidP="00750C26">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13</w:t>
      </w:r>
      <w:r w:rsidR="002201A1" w:rsidRPr="00D46609">
        <w:rPr>
          <w:rFonts w:ascii="Arial" w:hAnsi="Arial" w:cs="Arial"/>
          <w:sz w:val="24"/>
          <w:szCs w:val="24"/>
        </w:rPr>
        <w:t>.1</w:t>
      </w:r>
      <w:r w:rsidR="008774B7" w:rsidRPr="00D46609">
        <w:rPr>
          <w:rFonts w:ascii="Arial" w:hAnsi="Arial" w:cs="Arial"/>
          <w:sz w:val="24"/>
          <w:szCs w:val="24"/>
        </w:rPr>
        <w:t xml:space="preserve"> </w:t>
      </w:r>
      <w:r w:rsidR="0094225E" w:rsidRPr="00D46609">
        <w:rPr>
          <w:rFonts w:ascii="Arial" w:hAnsi="Arial" w:cs="Arial"/>
          <w:sz w:val="24"/>
          <w:szCs w:val="24"/>
        </w:rPr>
        <w:t xml:space="preserve">No que se refere </w:t>
      </w:r>
      <w:r w:rsidRPr="00D46609">
        <w:rPr>
          <w:rFonts w:ascii="Arial" w:hAnsi="Arial" w:cs="Arial"/>
          <w:sz w:val="24"/>
          <w:szCs w:val="24"/>
        </w:rPr>
        <w:t>à</w:t>
      </w:r>
      <w:r w:rsidR="0094225E" w:rsidRPr="00D46609">
        <w:rPr>
          <w:rFonts w:ascii="Arial" w:hAnsi="Arial" w:cs="Arial"/>
          <w:sz w:val="24"/>
          <w:szCs w:val="24"/>
        </w:rPr>
        <w:t xml:space="preserve"> inexecução e a rescisão d</w:t>
      </w:r>
      <w:r w:rsidR="00900BE1" w:rsidRPr="00D46609">
        <w:rPr>
          <w:rFonts w:ascii="Arial" w:hAnsi="Arial" w:cs="Arial"/>
          <w:sz w:val="24"/>
          <w:szCs w:val="24"/>
        </w:rPr>
        <w:t>o contrato</w:t>
      </w:r>
      <w:r w:rsidR="0094225E" w:rsidRPr="00D46609">
        <w:rPr>
          <w:rFonts w:ascii="Arial" w:hAnsi="Arial" w:cs="Arial"/>
          <w:sz w:val="24"/>
          <w:szCs w:val="24"/>
        </w:rPr>
        <w:t>, aplica-se o disposto no</w:t>
      </w:r>
      <w:r w:rsidR="00625400" w:rsidRPr="00D46609">
        <w:rPr>
          <w:rFonts w:ascii="Arial" w:hAnsi="Arial" w:cs="Arial"/>
          <w:sz w:val="24"/>
          <w:szCs w:val="24"/>
        </w:rPr>
        <w:t xml:space="preserve"> Manual de Convênios e de Gestão e Fiscalização de Contratos, </w:t>
      </w:r>
      <w:r w:rsidR="00473A61" w:rsidRPr="00D46609">
        <w:rPr>
          <w:rFonts w:ascii="Arial" w:hAnsi="Arial" w:cs="Arial"/>
          <w:sz w:val="24"/>
          <w:szCs w:val="24"/>
        </w:rPr>
        <w:t xml:space="preserve">parte integrante do </w:t>
      </w:r>
      <w:r w:rsidR="0094225E" w:rsidRPr="00D46609">
        <w:rPr>
          <w:rFonts w:ascii="Arial" w:hAnsi="Arial" w:cs="Arial"/>
          <w:sz w:val="24"/>
          <w:szCs w:val="24"/>
        </w:rPr>
        <w:t>Regulamento Interno de Licitações, Contratos e Convênios da Cesama</w:t>
      </w:r>
      <w:r w:rsidR="00473A61" w:rsidRPr="00D46609">
        <w:rPr>
          <w:rFonts w:ascii="Arial" w:hAnsi="Arial" w:cs="Arial"/>
          <w:sz w:val="24"/>
          <w:szCs w:val="24"/>
        </w:rPr>
        <w:t xml:space="preserve"> (RILC)</w:t>
      </w:r>
      <w:r w:rsidR="0094225E" w:rsidRPr="00D46609">
        <w:rPr>
          <w:rFonts w:ascii="Arial" w:hAnsi="Arial" w:cs="Arial"/>
          <w:sz w:val="24"/>
          <w:szCs w:val="24"/>
        </w:rPr>
        <w:t>.</w:t>
      </w:r>
    </w:p>
    <w:p w14:paraId="7F115208" w14:textId="77777777" w:rsidR="0094225E" w:rsidRPr="00D46609" w:rsidRDefault="00240635" w:rsidP="0083157A">
      <w:pPr>
        <w:suppressAutoHyphens/>
        <w:autoSpaceDE w:val="0"/>
        <w:autoSpaceDN w:val="0"/>
        <w:adjustRightInd w:val="0"/>
        <w:spacing w:before="120" w:after="0" w:line="360" w:lineRule="auto"/>
        <w:jc w:val="both"/>
        <w:rPr>
          <w:rFonts w:ascii="Arial" w:hAnsi="Arial" w:cs="Arial"/>
          <w:sz w:val="24"/>
          <w:szCs w:val="24"/>
        </w:rPr>
      </w:pPr>
      <w:r w:rsidRPr="00D46609">
        <w:rPr>
          <w:rFonts w:ascii="Arial" w:hAnsi="Arial" w:cs="Arial"/>
          <w:sz w:val="24"/>
          <w:szCs w:val="24"/>
        </w:rPr>
        <w:t>13</w:t>
      </w:r>
      <w:r w:rsidR="002201A1" w:rsidRPr="00D46609">
        <w:rPr>
          <w:rFonts w:ascii="Arial" w:hAnsi="Arial" w:cs="Arial"/>
          <w:sz w:val="24"/>
          <w:szCs w:val="24"/>
        </w:rPr>
        <w:t>.2</w:t>
      </w:r>
      <w:r w:rsidR="0094225E" w:rsidRPr="00D46609">
        <w:rPr>
          <w:rFonts w:ascii="Arial" w:hAnsi="Arial" w:cs="Arial"/>
          <w:sz w:val="24"/>
          <w:szCs w:val="24"/>
        </w:rPr>
        <w:t>A inexecução total ou parcial d</w:t>
      </w:r>
      <w:r w:rsidR="00900BE1" w:rsidRPr="00D46609">
        <w:rPr>
          <w:rFonts w:ascii="Arial" w:hAnsi="Arial" w:cs="Arial"/>
          <w:sz w:val="24"/>
          <w:szCs w:val="24"/>
        </w:rPr>
        <w:t>o contrato</w:t>
      </w:r>
      <w:r w:rsidR="0094225E" w:rsidRPr="00D46609">
        <w:rPr>
          <w:rFonts w:ascii="Arial" w:hAnsi="Arial" w:cs="Arial"/>
          <w:sz w:val="24"/>
          <w:szCs w:val="24"/>
        </w:rPr>
        <w:t xml:space="preserve"> poderá ensejar a sua rescisão, com as consequências cabíveis.</w:t>
      </w:r>
    </w:p>
    <w:p w14:paraId="5684FD42" w14:textId="6624E3E1" w:rsidR="0094225E" w:rsidRPr="00D46609" w:rsidRDefault="00240635" w:rsidP="0083157A">
      <w:pPr>
        <w:suppressAutoHyphens/>
        <w:autoSpaceDE w:val="0"/>
        <w:autoSpaceDN w:val="0"/>
        <w:adjustRightInd w:val="0"/>
        <w:spacing w:before="120" w:after="0" w:line="360" w:lineRule="auto"/>
        <w:jc w:val="both"/>
        <w:rPr>
          <w:rFonts w:ascii="Arial" w:hAnsi="Arial" w:cs="Arial"/>
          <w:sz w:val="24"/>
          <w:szCs w:val="24"/>
        </w:rPr>
      </w:pPr>
      <w:r w:rsidRPr="00D46609">
        <w:rPr>
          <w:rFonts w:ascii="Arial" w:hAnsi="Arial" w:cs="Arial"/>
          <w:sz w:val="24"/>
          <w:szCs w:val="24"/>
        </w:rPr>
        <w:t>13</w:t>
      </w:r>
      <w:r w:rsidR="002201A1" w:rsidRPr="00D46609">
        <w:rPr>
          <w:rFonts w:ascii="Arial" w:hAnsi="Arial" w:cs="Arial"/>
          <w:sz w:val="24"/>
          <w:szCs w:val="24"/>
        </w:rPr>
        <w:t>.3</w:t>
      </w:r>
      <w:r w:rsidR="008774B7" w:rsidRPr="00D46609">
        <w:rPr>
          <w:rFonts w:ascii="Arial" w:hAnsi="Arial" w:cs="Arial"/>
          <w:sz w:val="24"/>
          <w:szCs w:val="24"/>
        </w:rPr>
        <w:t xml:space="preserve"> </w:t>
      </w:r>
      <w:r w:rsidR="0094225E" w:rsidRPr="00D46609">
        <w:rPr>
          <w:rFonts w:ascii="Arial" w:hAnsi="Arial" w:cs="Arial"/>
          <w:sz w:val="24"/>
          <w:szCs w:val="24"/>
        </w:rPr>
        <w:t>Constituem motivo para rescisão d</w:t>
      </w:r>
      <w:r w:rsidR="00900BE1" w:rsidRPr="00D46609">
        <w:rPr>
          <w:rFonts w:ascii="Arial" w:hAnsi="Arial" w:cs="Arial"/>
          <w:sz w:val="24"/>
          <w:szCs w:val="24"/>
        </w:rPr>
        <w:t>o contrato</w:t>
      </w:r>
      <w:r w:rsidR="0094225E" w:rsidRPr="00D46609">
        <w:rPr>
          <w:rFonts w:ascii="Arial" w:hAnsi="Arial" w:cs="Arial"/>
          <w:sz w:val="24"/>
          <w:szCs w:val="24"/>
        </w:rPr>
        <w:t xml:space="preserve"> os especificados no </w:t>
      </w:r>
      <w:r w:rsidR="00625400" w:rsidRPr="00D46609">
        <w:rPr>
          <w:rFonts w:ascii="Arial" w:hAnsi="Arial" w:cs="Arial"/>
          <w:sz w:val="24"/>
          <w:szCs w:val="24"/>
        </w:rPr>
        <w:t xml:space="preserve">Manual de Convênios e de Gestão e Fiscalização de Contratos, </w:t>
      </w:r>
      <w:r w:rsidR="00473A61" w:rsidRPr="00D46609">
        <w:rPr>
          <w:rFonts w:ascii="Arial" w:hAnsi="Arial" w:cs="Arial"/>
          <w:sz w:val="24"/>
          <w:szCs w:val="24"/>
        </w:rPr>
        <w:t>parte integrante do Regulamento Interno de Licitações, Contratos e Convênios da Cesama (RILC)</w:t>
      </w:r>
      <w:r w:rsidR="0094225E" w:rsidRPr="00D46609">
        <w:rPr>
          <w:rFonts w:ascii="Arial" w:hAnsi="Arial" w:cs="Arial"/>
          <w:sz w:val="24"/>
          <w:szCs w:val="24"/>
        </w:rPr>
        <w:t>.</w:t>
      </w:r>
    </w:p>
    <w:p w14:paraId="46F4ACA9" w14:textId="77777777" w:rsidR="0094225E" w:rsidRPr="00D46609" w:rsidRDefault="00240635" w:rsidP="0083157A">
      <w:pPr>
        <w:suppressAutoHyphens/>
        <w:spacing w:before="120" w:after="0" w:line="360" w:lineRule="auto"/>
        <w:jc w:val="both"/>
        <w:rPr>
          <w:rFonts w:ascii="Arial" w:hAnsi="Arial" w:cs="Arial"/>
          <w:sz w:val="24"/>
          <w:szCs w:val="24"/>
        </w:rPr>
      </w:pPr>
      <w:r w:rsidRPr="00D46609">
        <w:rPr>
          <w:rFonts w:ascii="Arial" w:hAnsi="Arial" w:cs="Arial"/>
          <w:sz w:val="24"/>
          <w:szCs w:val="24"/>
        </w:rPr>
        <w:t>13</w:t>
      </w:r>
      <w:r w:rsidR="002201A1" w:rsidRPr="00D46609">
        <w:rPr>
          <w:rFonts w:ascii="Arial" w:hAnsi="Arial" w:cs="Arial"/>
          <w:sz w:val="24"/>
          <w:szCs w:val="24"/>
        </w:rPr>
        <w:t xml:space="preserve">.4 </w:t>
      </w:r>
      <w:r w:rsidR="0094225E" w:rsidRPr="00D46609">
        <w:rPr>
          <w:rFonts w:ascii="Arial" w:hAnsi="Arial" w:cs="Arial"/>
          <w:sz w:val="24"/>
          <w:szCs w:val="24"/>
        </w:rPr>
        <w:t>A rescisão d</w:t>
      </w:r>
      <w:r w:rsidR="00900BE1" w:rsidRPr="00D46609">
        <w:rPr>
          <w:rFonts w:ascii="Arial" w:hAnsi="Arial" w:cs="Arial"/>
          <w:sz w:val="24"/>
          <w:szCs w:val="24"/>
        </w:rPr>
        <w:t>o contrato</w:t>
      </w:r>
      <w:r w:rsidR="0094225E" w:rsidRPr="00D46609">
        <w:rPr>
          <w:rFonts w:ascii="Arial" w:hAnsi="Arial" w:cs="Arial"/>
          <w:sz w:val="24"/>
          <w:szCs w:val="24"/>
        </w:rPr>
        <w:t xml:space="preserve"> poderá ser: </w:t>
      </w:r>
    </w:p>
    <w:p w14:paraId="3390A783" w14:textId="77777777" w:rsidR="0094225E" w:rsidRPr="00D46609" w:rsidRDefault="00625400" w:rsidP="0083157A">
      <w:pPr>
        <w:spacing w:before="120" w:after="0" w:line="360" w:lineRule="auto"/>
        <w:jc w:val="both"/>
        <w:rPr>
          <w:rFonts w:ascii="Arial" w:hAnsi="Arial" w:cs="Arial"/>
          <w:sz w:val="24"/>
          <w:szCs w:val="24"/>
        </w:rPr>
      </w:pPr>
      <w:r w:rsidRPr="00D46609">
        <w:rPr>
          <w:rFonts w:ascii="Arial" w:hAnsi="Arial" w:cs="Arial"/>
          <w:sz w:val="24"/>
          <w:szCs w:val="24"/>
        </w:rPr>
        <w:t xml:space="preserve">I. </w:t>
      </w:r>
      <w:r w:rsidR="0094225E" w:rsidRPr="00D46609">
        <w:rPr>
          <w:rFonts w:ascii="Arial" w:hAnsi="Arial" w:cs="Arial"/>
          <w:sz w:val="24"/>
          <w:szCs w:val="24"/>
        </w:rPr>
        <w:t xml:space="preserve">por ato unilateral e escrito de qualquer das partes; </w:t>
      </w:r>
    </w:p>
    <w:p w14:paraId="4F771771" w14:textId="77777777" w:rsidR="0094225E" w:rsidRPr="00D46609" w:rsidRDefault="00625400" w:rsidP="0083157A">
      <w:pPr>
        <w:spacing w:before="120" w:after="0" w:line="360" w:lineRule="auto"/>
        <w:jc w:val="both"/>
        <w:rPr>
          <w:rFonts w:ascii="Arial" w:hAnsi="Arial" w:cs="Arial"/>
          <w:sz w:val="24"/>
          <w:szCs w:val="24"/>
        </w:rPr>
      </w:pPr>
      <w:r w:rsidRPr="00D46609">
        <w:rPr>
          <w:rFonts w:ascii="Arial" w:hAnsi="Arial" w:cs="Arial"/>
          <w:sz w:val="24"/>
          <w:szCs w:val="24"/>
        </w:rPr>
        <w:t xml:space="preserve">II. </w:t>
      </w:r>
      <w:r w:rsidR="0094225E" w:rsidRPr="00D46609">
        <w:rPr>
          <w:rFonts w:ascii="Arial" w:hAnsi="Arial" w:cs="Arial"/>
          <w:sz w:val="24"/>
          <w:szCs w:val="24"/>
        </w:rPr>
        <w:t xml:space="preserve">amigável, por acordo entre as partes, reduzida a termo no processo de contratação, desde que haja conveniência para a Cesama; </w:t>
      </w:r>
    </w:p>
    <w:p w14:paraId="26CB3580" w14:textId="77777777" w:rsidR="0094225E" w:rsidRPr="00D46609" w:rsidRDefault="007D10E1" w:rsidP="0083157A">
      <w:pPr>
        <w:spacing w:before="120" w:after="0" w:line="360" w:lineRule="auto"/>
        <w:jc w:val="both"/>
        <w:rPr>
          <w:rFonts w:ascii="Arial" w:hAnsi="Arial" w:cs="Arial"/>
          <w:sz w:val="24"/>
          <w:szCs w:val="24"/>
        </w:rPr>
      </w:pPr>
      <w:r w:rsidRPr="00D46609">
        <w:rPr>
          <w:rFonts w:ascii="Arial" w:hAnsi="Arial" w:cs="Arial"/>
          <w:sz w:val="24"/>
          <w:szCs w:val="24"/>
        </w:rPr>
        <w:t xml:space="preserve">III. </w:t>
      </w:r>
      <w:r w:rsidR="0094225E" w:rsidRPr="00D46609">
        <w:rPr>
          <w:rFonts w:ascii="Arial" w:hAnsi="Arial" w:cs="Arial"/>
          <w:sz w:val="24"/>
          <w:szCs w:val="24"/>
        </w:rPr>
        <w:t xml:space="preserve"> judicial, nos termos da legislação. </w:t>
      </w:r>
    </w:p>
    <w:p w14:paraId="6BC30B8D" w14:textId="60F7A469" w:rsidR="00A70663" w:rsidRPr="00D46609" w:rsidRDefault="00240635" w:rsidP="00A70663">
      <w:pPr>
        <w:suppressAutoHyphens/>
        <w:spacing w:before="120" w:after="0" w:line="360" w:lineRule="auto"/>
        <w:jc w:val="both"/>
        <w:rPr>
          <w:rFonts w:ascii="Arial" w:hAnsi="Arial" w:cs="Arial"/>
          <w:sz w:val="24"/>
          <w:szCs w:val="24"/>
        </w:rPr>
      </w:pPr>
      <w:r w:rsidRPr="00D46609">
        <w:rPr>
          <w:rFonts w:ascii="Arial" w:hAnsi="Arial" w:cs="Arial"/>
          <w:sz w:val="24"/>
          <w:szCs w:val="24"/>
        </w:rPr>
        <w:t>13</w:t>
      </w:r>
      <w:r w:rsidR="002201A1" w:rsidRPr="00D46609">
        <w:rPr>
          <w:rFonts w:ascii="Arial" w:hAnsi="Arial" w:cs="Arial"/>
          <w:sz w:val="24"/>
          <w:szCs w:val="24"/>
        </w:rPr>
        <w:t>.5</w:t>
      </w:r>
      <w:r w:rsidR="008774B7" w:rsidRPr="00D46609">
        <w:rPr>
          <w:rFonts w:ascii="Arial" w:hAnsi="Arial" w:cs="Arial"/>
          <w:sz w:val="24"/>
          <w:szCs w:val="24"/>
        </w:rPr>
        <w:t xml:space="preserve"> </w:t>
      </w:r>
      <w:r w:rsidR="0094225E" w:rsidRPr="00D46609">
        <w:rPr>
          <w:rFonts w:ascii="Arial" w:hAnsi="Arial" w:cs="Arial"/>
          <w:sz w:val="24"/>
          <w:szCs w:val="24"/>
        </w:rPr>
        <w:t xml:space="preserve">A rescisão por ato unilateral a que se refere </w:t>
      </w:r>
      <w:r w:rsidRPr="00D46609">
        <w:rPr>
          <w:rFonts w:ascii="Arial" w:hAnsi="Arial" w:cs="Arial"/>
          <w:sz w:val="24"/>
          <w:szCs w:val="24"/>
        </w:rPr>
        <w:t>o inciso I,</w:t>
      </w:r>
      <w:r w:rsidR="0094225E" w:rsidRPr="00D46609">
        <w:rPr>
          <w:rFonts w:ascii="Arial" w:hAnsi="Arial" w:cs="Arial"/>
          <w:sz w:val="24"/>
          <w:szCs w:val="24"/>
        </w:rPr>
        <w:t xml:space="preserve"> do </w:t>
      </w:r>
      <w:r w:rsidR="0094225E" w:rsidRPr="00D46609">
        <w:rPr>
          <w:rFonts w:ascii="Arial" w:hAnsi="Arial" w:cs="Arial"/>
          <w:bCs/>
          <w:sz w:val="24"/>
          <w:szCs w:val="24"/>
        </w:rPr>
        <w:t>item acima</w:t>
      </w:r>
      <w:r w:rsidR="0094225E" w:rsidRPr="00D46609">
        <w:rPr>
          <w:rFonts w:ascii="Arial" w:hAnsi="Arial" w:cs="Arial"/>
          <w:sz w:val="24"/>
          <w:szCs w:val="24"/>
        </w:rPr>
        <w:t xml:space="preserve">, deverá ser precedida de comunicação escrita e fundamentada da parte interessada e ser enviada </w:t>
      </w:r>
      <w:r w:rsidRPr="00D46609">
        <w:rPr>
          <w:rFonts w:ascii="Arial" w:hAnsi="Arial" w:cs="Arial"/>
          <w:sz w:val="24"/>
          <w:szCs w:val="24"/>
        </w:rPr>
        <w:t>a</w:t>
      </w:r>
      <w:r w:rsidR="0094225E" w:rsidRPr="00D46609">
        <w:rPr>
          <w:rFonts w:ascii="Arial" w:hAnsi="Arial" w:cs="Arial"/>
          <w:sz w:val="24"/>
          <w:szCs w:val="24"/>
        </w:rPr>
        <w:t xml:space="preserve"> outra parte com antecedência mínima de </w:t>
      </w:r>
      <w:r w:rsidR="006779FC" w:rsidRPr="00D46609">
        <w:rPr>
          <w:rFonts w:ascii="Arial" w:hAnsi="Arial" w:cs="Arial"/>
          <w:b/>
          <w:sz w:val="24"/>
          <w:szCs w:val="24"/>
        </w:rPr>
        <w:t>90</w:t>
      </w:r>
      <w:r w:rsidR="00B9533E" w:rsidRPr="00D46609">
        <w:rPr>
          <w:rFonts w:ascii="Arial" w:hAnsi="Arial" w:cs="Arial"/>
          <w:b/>
          <w:sz w:val="24"/>
          <w:szCs w:val="24"/>
        </w:rPr>
        <w:t xml:space="preserve"> (</w:t>
      </w:r>
      <w:r w:rsidR="006779FC" w:rsidRPr="00D46609">
        <w:rPr>
          <w:rFonts w:ascii="Arial" w:hAnsi="Arial" w:cs="Arial"/>
          <w:b/>
          <w:sz w:val="24"/>
          <w:szCs w:val="24"/>
        </w:rPr>
        <w:t>noventa</w:t>
      </w:r>
      <w:r w:rsidR="00B9533E" w:rsidRPr="00D46609">
        <w:rPr>
          <w:rFonts w:ascii="Arial" w:hAnsi="Arial" w:cs="Arial"/>
          <w:b/>
          <w:sz w:val="24"/>
          <w:szCs w:val="24"/>
        </w:rPr>
        <w:t>)</w:t>
      </w:r>
      <w:r w:rsidR="008774B7" w:rsidRPr="00D46609">
        <w:rPr>
          <w:rFonts w:ascii="Arial" w:hAnsi="Arial" w:cs="Arial"/>
          <w:b/>
          <w:sz w:val="24"/>
          <w:szCs w:val="24"/>
        </w:rPr>
        <w:t xml:space="preserve"> </w:t>
      </w:r>
      <w:r w:rsidR="0094225E" w:rsidRPr="00D46609">
        <w:rPr>
          <w:rFonts w:ascii="Arial" w:hAnsi="Arial" w:cs="Arial"/>
          <w:b/>
          <w:sz w:val="24"/>
          <w:szCs w:val="24"/>
        </w:rPr>
        <w:t>dias</w:t>
      </w:r>
    </w:p>
    <w:p w14:paraId="349F0A19" w14:textId="77777777" w:rsidR="0094225E" w:rsidRPr="00D46609" w:rsidRDefault="00240635" w:rsidP="0083157A">
      <w:pPr>
        <w:suppressAutoHyphens/>
        <w:spacing w:before="120" w:after="0" w:line="360" w:lineRule="auto"/>
        <w:jc w:val="both"/>
        <w:rPr>
          <w:rFonts w:ascii="Arial" w:hAnsi="Arial" w:cs="Arial"/>
          <w:sz w:val="24"/>
          <w:szCs w:val="24"/>
        </w:rPr>
      </w:pPr>
      <w:r w:rsidRPr="00D46609">
        <w:rPr>
          <w:rFonts w:ascii="Arial" w:hAnsi="Arial" w:cs="Arial"/>
          <w:sz w:val="24"/>
          <w:szCs w:val="24"/>
        </w:rPr>
        <w:lastRenderedPageBreak/>
        <w:t>13</w:t>
      </w:r>
      <w:r w:rsidR="002201A1" w:rsidRPr="00D46609">
        <w:rPr>
          <w:rFonts w:ascii="Arial" w:hAnsi="Arial" w:cs="Arial"/>
          <w:sz w:val="24"/>
          <w:szCs w:val="24"/>
        </w:rPr>
        <w:t>.</w:t>
      </w:r>
      <w:r w:rsidR="00A70663" w:rsidRPr="00D46609">
        <w:rPr>
          <w:rFonts w:ascii="Arial" w:hAnsi="Arial" w:cs="Arial"/>
          <w:sz w:val="24"/>
          <w:szCs w:val="24"/>
        </w:rPr>
        <w:t xml:space="preserve">6 </w:t>
      </w:r>
      <w:r w:rsidR="0094225E" w:rsidRPr="00D46609">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54532DE2" w14:textId="77777777" w:rsidR="0094225E" w:rsidRPr="00D46609" w:rsidRDefault="007D10E1" w:rsidP="0083157A">
      <w:pPr>
        <w:spacing w:before="120" w:after="0" w:line="360" w:lineRule="auto"/>
        <w:jc w:val="both"/>
        <w:rPr>
          <w:rFonts w:ascii="Arial" w:hAnsi="Arial" w:cs="Arial"/>
          <w:sz w:val="24"/>
          <w:szCs w:val="24"/>
        </w:rPr>
      </w:pPr>
      <w:r w:rsidRPr="00D46609">
        <w:rPr>
          <w:rFonts w:ascii="Arial" w:hAnsi="Arial" w:cs="Arial"/>
          <w:sz w:val="24"/>
          <w:szCs w:val="24"/>
        </w:rPr>
        <w:t xml:space="preserve">I. </w:t>
      </w:r>
      <w:r w:rsidR="0094225E" w:rsidRPr="00D46609">
        <w:rPr>
          <w:rFonts w:ascii="Arial" w:hAnsi="Arial" w:cs="Arial"/>
          <w:sz w:val="24"/>
          <w:szCs w:val="24"/>
        </w:rPr>
        <w:t>devolução da garantia</w:t>
      </w:r>
      <w:r w:rsidR="00A70663" w:rsidRPr="00D46609">
        <w:rPr>
          <w:rFonts w:ascii="Arial" w:hAnsi="Arial" w:cs="Arial"/>
          <w:sz w:val="24"/>
          <w:szCs w:val="24"/>
        </w:rPr>
        <w:t>, quando houver</w:t>
      </w:r>
      <w:r w:rsidR="0094225E" w:rsidRPr="00D46609">
        <w:rPr>
          <w:rFonts w:ascii="Arial" w:hAnsi="Arial" w:cs="Arial"/>
          <w:sz w:val="24"/>
          <w:szCs w:val="24"/>
        </w:rPr>
        <w:t xml:space="preserve">; </w:t>
      </w:r>
    </w:p>
    <w:p w14:paraId="161417E9" w14:textId="77777777" w:rsidR="0094225E" w:rsidRPr="00D46609" w:rsidRDefault="007D10E1" w:rsidP="0083157A">
      <w:pPr>
        <w:spacing w:before="120" w:after="0" w:line="360" w:lineRule="auto"/>
        <w:jc w:val="both"/>
        <w:rPr>
          <w:rFonts w:ascii="Arial" w:hAnsi="Arial" w:cs="Arial"/>
          <w:sz w:val="24"/>
          <w:szCs w:val="24"/>
        </w:rPr>
      </w:pPr>
      <w:r w:rsidRPr="00D46609">
        <w:rPr>
          <w:rFonts w:ascii="Arial" w:hAnsi="Arial" w:cs="Arial"/>
          <w:sz w:val="24"/>
          <w:szCs w:val="24"/>
        </w:rPr>
        <w:t xml:space="preserve">II. </w:t>
      </w:r>
      <w:r w:rsidR="0094225E" w:rsidRPr="00D46609">
        <w:rPr>
          <w:rFonts w:ascii="Arial" w:hAnsi="Arial" w:cs="Arial"/>
          <w:sz w:val="24"/>
          <w:szCs w:val="24"/>
        </w:rPr>
        <w:t>pagamentos devidos pela execução d</w:t>
      </w:r>
      <w:r w:rsidR="00900BE1" w:rsidRPr="00D46609">
        <w:rPr>
          <w:rFonts w:ascii="Arial" w:hAnsi="Arial" w:cs="Arial"/>
          <w:sz w:val="24"/>
          <w:szCs w:val="24"/>
        </w:rPr>
        <w:t>o contrato</w:t>
      </w:r>
      <w:r w:rsidR="0094225E" w:rsidRPr="00D46609">
        <w:rPr>
          <w:rFonts w:ascii="Arial" w:hAnsi="Arial" w:cs="Arial"/>
          <w:sz w:val="24"/>
          <w:szCs w:val="24"/>
        </w:rPr>
        <w:t xml:space="preserve"> até a data da rescisão; </w:t>
      </w:r>
    </w:p>
    <w:p w14:paraId="1BE61333" w14:textId="77777777" w:rsidR="0094225E" w:rsidRPr="00D46609" w:rsidRDefault="007D10E1" w:rsidP="0083157A">
      <w:pPr>
        <w:spacing w:before="240" w:after="0" w:line="360" w:lineRule="auto"/>
        <w:jc w:val="both"/>
        <w:rPr>
          <w:rFonts w:ascii="Arial" w:hAnsi="Arial" w:cs="Arial"/>
          <w:sz w:val="24"/>
          <w:szCs w:val="24"/>
        </w:rPr>
      </w:pPr>
      <w:r w:rsidRPr="00D46609">
        <w:rPr>
          <w:rFonts w:ascii="Arial" w:hAnsi="Arial" w:cs="Arial"/>
          <w:sz w:val="24"/>
          <w:szCs w:val="24"/>
        </w:rPr>
        <w:t>III.</w:t>
      </w:r>
      <w:r w:rsidR="0094225E" w:rsidRPr="00D46609">
        <w:rPr>
          <w:rFonts w:ascii="Arial" w:hAnsi="Arial" w:cs="Arial"/>
          <w:sz w:val="24"/>
          <w:szCs w:val="24"/>
        </w:rPr>
        <w:t xml:space="preserve"> pagamento do custo da desmobilização</w:t>
      </w:r>
      <w:r w:rsidR="00A70663" w:rsidRPr="00D46609">
        <w:rPr>
          <w:rFonts w:ascii="Arial" w:hAnsi="Arial" w:cs="Arial"/>
          <w:sz w:val="24"/>
          <w:szCs w:val="24"/>
        </w:rPr>
        <w:t>, quando houver</w:t>
      </w:r>
      <w:r w:rsidR="0094225E" w:rsidRPr="00D46609">
        <w:rPr>
          <w:rFonts w:ascii="Arial" w:hAnsi="Arial" w:cs="Arial"/>
          <w:sz w:val="24"/>
          <w:szCs w:val="24"/>
        </w:rPr>
        <w:t>.</w:t>
      </w:r>
    </w:p>
    <w:p w14:paraId="06FF85A9" w14:textId="77777777" w:rsidR="006779FC" w:rsidRPr="00D46609" w:rsidRDefault="006779FC" w:rsidP="00750C26">
      <w:pPr>
        <w:autoSpaceDE w:val="0"/>
        <w:autoSpaceDN w:val="0"/>
        <w:adjustRightInd w:val="0"/>
        <w:spacing w:after="0" w:line="360" w:lineRule="auto"/>
        <w:jc w:val="both"/>
        <w:rPr>
          <w:rFonts w:ascii="Arial" w:hAnsi="Arial" w:cs="Arial"/>
          <w:sz w:val="24"/>
          <w:szCs w:val="24"/>
        </w:rPr>
      </w:pPr>
    </w:p>
    <w:p w14:paraId="313FA3DD" w14:textId="6BA5A36E" w:rsidR="0094225E" w:rsidRPr="00D46609" w:rsidRDefault="00240635" w:rsidP="00750C26">
      <w:pPr>
        <w:autoSpaceDE w:val="0"/>
        <w:autoSpaceDN w:val="0"/>
        <w:adjustRightInd w:val="0"/>
        <w:spacing w:after="0" w:line="360" w:lineRule="auto"/>
        <w:jc w:val="both"/>
        <w:rPr>
          <w:rFonts w:ascii="Arial" w:hAnsi="Arial" w:cs="Arial"/>
          <w:b/>
          <w:sz w:val="24"/>
          <w:szCs w:val="24"/>
        </w:rPr>
      </w:pPr>
      <w:r w:rsidRPr="00D46609">
        <w:rPr>
          <w:rFonts w:ascii="Arial" w:hAnsi="Arial" w:cs="Arial"/>
          <w:b/>
          <w:sz w:val="24"/>
          <w:szCs w:val="24"/>
        </w:rPr>
        <w:t>1</w:t>
      </w:r>
      <w:r w:rsidR="006779FC" w:rsidRPr="00D46609">
        <w:rPr>
          <w:rFonts w:ascii="Arial" w:hAnsi="Arial" w:cs="Arial"/>
          <w:b/>
          <w:sz w:val="24"/>
          <w:szCs w:val="24"/>
        </w:rPr>
        <w:t>4</w:t>
      </w:r>
      <w:r w:rsidR="0094225E" w:rsidRPr="00D46609">
        <w:rPr>
          <w:rFonts w:ascii="Arial" w:hAnsi="Arial" w:cs="Arial"/>
          <w:b/>
          <w:sz w:val="24"/>
          <w:szCs w:val="24"/>
        </w:rPr>
        <w:t>. DISPOSIÇÕES GERAIS</w:t>
      </w:r>
    </w:p>
    <w:p w14:paraId="11C8A5F4" w14:textId="77777777" w:rsidR="0094225E" w:rsidRPr="00D46609"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9934467" w14:textId="77777777" w:rsidR="0094225E" w:rsidRPr="00D46609"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1B3F731" w14:textId="77777777" w:rsidR="0094225E" w:rsidRPr="00D46609"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701EC91F" w14:textId="77777777" w:rsidR="0094225E" w:rsidRPr="00D46609"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68169E8D" w14:textId="77777777" w:rsidR="0094225E" w:rsidRPr="00D46609"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6CD748B" w14:textId="77777777" w:rsidR="0094225E" w:rsidRPr="00D46609"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2FCD2DC" w14:textId="77777777" w:rsidR="0094225E" w:rsidRPr="00D46609"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8321E02" w14:textId="77777777" w:rsidR="0094225E" w:rsidRPr="00D46609"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5B615A2" w14:textId="3F6471B7" w:rsidR="0094225E" w:rsidRPr="00D46609" w:rsidRDefault="00240635" w:rsidP="00750C26">
      <w:pPr>
        <w:suppressAutoHyphens/>
        <w:spacing w:after="0" w:line="360" w:lineRule="auto"/>
        <w:jc w:val="both"/>
        <w:rPr>
          <w:rFonts w:ascii="Arial" w:hAnsi="Arial" w:cs="Arial"/>
          <w:bCs/>
          <w:sz w:val="24"/>
          <w:szCs w:val="24"/>
        </w:rPr>
      </w:pPr>
      <w:r w:rsidRPr="00D46609">
        <w:rPr>
          <w:rFonts w:ascii="Arial" w:hAnsi="Arial" w:cs="Arial"/>
          <w:bCs/>
          <w:sz w:val="24"/>
          <w:szCs w:val="24"/>
        </w:rPr>
        <w:t>1</w:t>
      </w:r>
      <w:r w:rsidR="006779FC" w:rsidRPr="00D46609">
        <w:rPr>
          <w:rFonts w:ascii="Arial" w:hAnsi="Arial" w:cs="Arial"/>
          <w:bCs/>
          <w:sz w:val="24"/>
          <w:szCs w:val="24"/>
        </w:rPr>
        <w:t>4</w:t>
      </w:r>
      <w:r w:rsidR="00366C4E" w:rsidRPr="00D46609">
        <w:rPr>
          <w:rFonts w:ascii="Arial" w:hAnsi="Arial" w:cs="Arial"/>
          <w:bCs/>
          <w:sz w:val="24"/>
          <w:szCs w:val="24"/>
        </w:rPr>
        <w:t xml:space="preserve">.1 </w:t>
      </w:r>
      <w:r w:rsidR="0094225E" w:rsidRPr="00D46609">
        <w:rPr>
          <w:rFonts w:ascii="Arial" w:hAnsi="Arial" w:cs="Arial"/>
          <w:bCs/>
          <w:sz w:val="24"/>
          <w:szCs w:val="24"/>
        </w:rPr>
        <w:t>A presente contratação não estabelece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7568B8B2" w14:textId="44757D17" w:rsidR="0094225E" w:rsidRPr="00D46609" w:rsidRDefault="00240635" w:rsidP="0083157A">
      <w:pPr>
        <w:suppressAutoHyphens/>
        <w:spacing w:before="120" w:after="0" w:line="360" w:lineRule="auto"/>
        <w:jc w:val="both"/>
        <w:rPr>
          <w:rFonts w:ascii="Arial" w:hAnsi="Arial" w:cs="Arial"/>
          <w:bCs/>
          <w:sz w:val="24"/>
          <w:szCs w:val="24"/>
        </w:rPr>
      </w:pPr>
      <w:r w:rsidRPr="00D46609">
        <w:rPr>
          <w:rFonts w:ascii="Arial" w:hAnsi="Arial" w:cs="Arial"/>
          <w:bCs/>
          <w:sz w:val="24"/>
          <w:szCs w:val="24"/>
        </w:rPr>
        <w:t>1</w:t>
      </w:r>
      <w:r w:rsidR="005E350B" w:rsidRPr="00D46609">
        <w:rPr>
          <w:rFonts w:ascii="Arial" w:hAnsi="Arial" w:cs="Arial"/>
          <w:bCs/>
          <w:sz w:val="24"/>
          <w:szCs w:val="24"/>
        </w:rPr>
        <w:t>4</w:t>
      </w:r>
      <w:r w:rsidR="00366C4E" w:rsidRPr="00D46609">
        <w:rPr>
          <w:rFonts w:ascii="Arial" w:hAnsi="Arial" w:cs="Arial"/>
          <w:bCs/>
          <w:sz w:val="24"/>
          <w:szCs w:val="24"/>
        </w:rPr>
        <w:t xml:space="preserve">.2 </w:t>
      </w:r>
      <w:r w:rsidR="0094225E" w:rsidRPr="00D46609">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4D82847E" w14:textId="191E2FE0" w:rsidR="0094225E" w:rsidRPr="00D46609" w:rsidRDefault="00240635" w:rsidP="0083157A">
      <w:pPr>
        <w:suppressAutoHyphens/>
        <w:spacing w:before="120" w:after="0" w:line="360" w:lineRule="auto"/>
        <w:ind w:left="1"/>
        <w:jc w:val="both"/>
        <w:rPr>
          <w:rFonts w:ascii="Arial" w:hAnsi="Arial" w:cs="Arial"/>
          <w:bCs/>
          <w:sz w:val="24"/>
          <w:szCs w:val="24"/>
        </w:rPr>
      </w:pPr>
      <w:r w:rsidRPr="00D46609">
        <w:rPr>
          <w:rFonts w:ascii="Arial" w:hAnsi="Arial" w:cs="Arial"/>
          <w:bCs/>
          <w:sz w:val="24"/>
          <w:szCs w:val="24"/>
        </w:rPr>
        <w:t>1</w:t>
      </w:r>
      <w:r w:rsidR="005E350B" w:rsidRPr="00D46609">
        <w:rPr>
          <w:rFonts w:ascii="Arial" w:hAnsi="Arial" w:cs="Arial"/>
          <w:bCs/>
          <w:sz w:val="24"/>
          <w:szCs w:val="24"/>
        </w:rPr>
        <w:t>4</w:t>
      </w:r>
      <w:r w:rsidR="00366C4E" w:rsidRPr="00D46609">
        <w:rPr>
          <w:rFonts w:ascii="Arial" w:hAnsi="Arial" w:cs="Arial"/>
          <w:bCs/>
          <w:sz w:val="24"/>
          <w:szCs w:val="24"/>
        </w:rPr>
        <w:t xml:space="preserve">.3 </w:t>
      </w:r>
      <w:r w:rsidR="0094225E" w:rsidRPr="00D46609">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8774B7" w:rsidRPr="00D46609">
        <w:rPr>
          <w:rFonts w:ascii="Arial" w:hAnsi="Arial" w:cs="Arial"/>
          <w:bCs/>
          <w:sz w:val="24"/>
          <w:szCs w:val="24"/>
        </w:rPr>
        <w:t xml:space="preserve"> </w:t>
      </w:r>
      <w:r w:rsidR="007D10E1" w:rsidRPr="00D46609">
        <w:rPr>
          <w:rFonts w:ascii="Arial" w:hAnsi="Arial" w:cs="Arial"/>
          <w:sz w:val="24"/>
          <w:szCs w:val="24"/>
        </w:rPr>
        <w:t xml:space="preserve">Manual de Convênios e de Gestão e Fiscalização de Contratos, </w:t>
      </w:r>
      <w:r w:rsidR="0094225E" w:rsidRPr="00D46609">
        <w:rPr>
          <w:rFonts w:ascii="Arial" w:hAnsi="Arial" w:cs="Arial"/>
          <w:bCs/>
          <w:sz w:val="24"/>
          <w:szCs w:val="24"/>
        </w:rPr>
        <w:t>do R</w:t>
      </w:r>
      <w:r w:rsidR="00473A61" w:rsidRPr="00D46609">
        <w:rPr>
          <w:rFonts w:ascii="Arial" w:hAnsi="Arial" w:cs="Arial"/>
          <w:bCs/>
          <w:sz w:val="24"/>
          <w:szCs w:val="24"/>
        </w:rPr>
        <w:t>egulamento Interno de Licitações, Contratos e Convênios da Cesama (RILC)</w:t>
      </w:r>
      <w:r w:rsidR="0094225E" w:rsidRPr="00D46609">
        <w:rPr>
          <w:rFonts w:ascii="Arial" w:hAnsi="Arial" w:cs="Arial"/>
          <w:bCs/>
          <w:sz w:val="24"/>
          <w:szCs w:val="24"/>
        </w:rPr>
        <w:t xml:space="preserve">, </w:t>
      </w:r>
      <w:r w:rsidR="00B2319C" w:rsidRPr="00D46609">
        <w:rPr>
          <w:rFonts w:ascii="Arial" w:hAnsi="Arial" w:cs="Arial"/>
          <w:bCs/>
          <w:sz w:val="24"/>
          <w:szCs w:val="24"/>
        </w:rPr>
        <w:t xml:space="preserve">assim como aplicar o disposto no inciso VI do artigo 29 da Lei nº 13.303/16, </w:t>
      </w:r>
      <w:r w:rsidR="0094225E" w:rsidRPr="00D46609">
        <w:rPr>
          <w:rFonts w:ascii="Arial" w:hAnsi="Arial" w:cs="Arial"/>
          <w:bCs/>
          <w:sz w:val="24"/>
          <w:szCs w:val="24"/>
        </w:rPr>
        <w:t>sem prejuízo das sanções previstas.</w:t>
      </w:r>
    </w:p>
    <w:p w14:paraId="2321AB1E" w14:textId="6FE6A4E9" w:rsidR="0094225E" w:rsidRPr="00D46609" w:rsidRDefault="00240635" w:rsidP="0083157A">
      <w:pPr>
        <w:suppressAutoHyphens/>
        <w:spacing w:before="120" w:after="0" w:line="360" w:lineRule="auto"/>
        <w:ind w:left="1"/>
        <w:jc w:val="both"/>
        <w:rPr>
          <w:rFonts w:ascii="Arial" w:hAnsi="Arial" w:cs="Arial"/>
          <w:bCs/>
          <w:sz w:val="24"/>
          <w:szCs w:val="24"/>
        </w:rPr>
      </w:pPr>
      <w:r w:rsidRPr="00D46609">
        <w:rPr>
          <w:rFonts w:ascii="Arial" w:hAnsi="Arial" w:cs="Arial"/>
          <w:bCs/>
          <w:sz w:val="24"/>
          <w:szCs w:val="24"/>
        </w:rPr>
        <w:t>1</w:t>
      </w:r>
      <w:r w:rsidR="005E350B" w:rsidRPr="00D46609">
        <w:rPr>
          <w:rFonts w:ascii="Arial" w:hAnsi="Arial" w:cs="Arial"/>
          <w:bCs/>
          <w:sz w:val="24"/>
          <w:szCs w:val="24"/>
        </w:rPr>
        <w:t>4</w:t>
      </w:r>
      <w:r w:rsidR="00366C4E" w:rsidRPr="00D46609">
        <w:rPr>
          <w:rFonts w:ascii="Arial" w:hAnsi="Arial" w:cs="Arial"/>
          <w:bCs/>
          <w:sz w:val="24"/>
          <w:szCs w:val="24"/>
        </w:rPr>
        <w:t xml:space="preserve">.4 </w:t>
      </w:r>
      <w:r w:rsidR="0094225E" w:rsidRPr="00D46609">
        <w:rPr>
          <w:rFonts w:ascii="Arial" w:hAnsi="Arial" w:cs="Arial"/>
          <w:bCs/>
          <w:sz w:val="24"/>
          <w:szCs w:val="24"/>
        </w:rPr>
        <w:t xml:space="preserve">Qualquer tolerância por parte da CESAMA, no que tange ao cumprimento das obrigações ora assumidas pela Contratada, não importará, em hipótese </w:t>
      </w:r>
      <w:r w:rsidR="0094225E" w:rsidRPr="00D46609">
        <w:rPr>
          <w:rFonts w:ascii="Arial" w:hAnsi="Arial" w:cs="Arial"/>
          <w:bCs/>
          <w:sz w:val="24"/>
          <w:szCs w:val="24"/>
        </w:rPr>
        <w:lastRenderedPageBreak/>
        <w:t>alguma, em alteração contratual, novação, transação ou perdão, permanecendo em pleno vigor todas as condições do ajuste e podendo a CESAMA exigir o seu cumprimento a qualquer tempo.</w:t>
      </w:r>
    </w:p>
    <w:p w14:paraId="5DAE7377" w14:textId="158DB2D3" w:rsidR="0094225E" w:rsidRPr="00D46609" w:rsidRDefault="00240635" w:rsidP="0083157A">
      <w:pPr>
        <w:suppressAutoHyphens/>
        <w:spacing w:before="120" w:after="0" w:line="360" w:lineRule="auto"/>
        <w:ind w:left="1"/>
        <w:jc w:val="both"/>
        <w:rPr>
          <w:rFonts w:ascii="Arial" w:hAnsi="Arial" w:cs="Arial"/>
          <w:bCs/>
          <w:sz w:val="24"/>
          <w:szCs w:val="24"/>
        </w:rPr>
      </w:pPr>
      <w:r w:rsidRPr="00D46609">
        <w:rPr>
          <w:rFonts w:ascii="Arial" w:hAnsi="Arial" w:cs="Arial"/>
          <w:bCs/>
          <w:sz w:val="24"/>
          <w:szCs w:val="24"/>
        </w:rPr>
        <w:t>1</w:t>
      </w:r>
      <w:r w:rsidR="005E350B" w:rsidRPr="00D46609">
        <w:rPr>
          <w:rFonts w:ascii="Arial" w:hAnsi="Arial" w:cs="Arial"/>
          <w:bCs/>
          <w:sz w:val="24"/>
          <w:szCs w:val="24"/>
        </w:rPr>
        <w:t>4</w:t>
      </w:r>
      <w:r w:rsidR="00366C4E" w:rsidRPr="00D46609">
        <w:rPr>
          <w:rFonts w:ascii="Arial" w:hAnsi="Arial" w:cs="Arial"/>
          <w:bCs/>
          <w:sz w:val="24"/>
          <w:szCs w:val="24"/>
        </w:rPr>
        <w:t xml:space="preserve">.5 </w:t>
      </w:r>
      <w:r w:rsidR="0094225E" w:rsidRPr="00D46609">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089086B5" w14:textId="68BCA4B9" w:rsidR="0094225E" w:rsidRPr="00D46609" w:rsidRDefault="00240635" w:rsidP="0083157A">
      <w:pPr>
        <w:suppressAutoHyphens/>
        <w:spacing w:before="120" w:after="0" w:line="360" w:lineRule="auto"/>
        <w:ind w:left="1"/>
        <w:jc w:val="both"/>
        <w:rPr>
          <w:rFonts w:ascii="Arial" w:hAnsi="Arial" w:cs="Arial"/>
          <w:bCs/>
          <w:sz w:val="24"/>
          <w:szCs w:val="24"/>
        </w:rPr>
      </w:pPr>
      <w:r w:rsidRPr="00D46609">
        <w:rPr>
          <w:rFonts w:ascii="Arial" w:hAnsi="Arial" w:cs="Arial"/>
          <w:bCs/>
          <w:sz w:val="24"/>
          <w:szCs w:val="24"/>
        </w:rPr>
        <w:t>1</w:t>
      </w:r>
      <w:r w:rsidR="005E350B" w:rsidRPr="00D46609">
        <w:rPr>
          <w:rFonts w:ascii="Arial" w:hAnsi="Arial" w:cs="Arial"/>
          <w:bCs/>
          <w:sz w:val="24"/>
          <w:szCs w:val="24"/>
        </w:rPr>
        <w:t>4</w:t>
      </w:r>
      <w:r w:rsidR="00366C4E" w:rsidRPr="00D46609">
        <w:rPr>
          <w:rFonts w:ascii="Arial" w:hAnsi="Arial" w:cs="Arial"/>
          <w:bCs/>
          <w:sz w:val="24"/>
          <w:szCs w:val="24"/>
        </w:rPr>
        <w:t xml:space="preserve">.6 </w:t>
      </w:r>
      <w:r w:rsidR="0094225E" w:rsidRPr="00D46609">
        <w:rPr>
          <w:rFonts w:ascii="Arial" w:hAnsi="Arial" w:cs="Arial"/>
          <w:bCs/>
          <w:sz w:val="24"/>
          <w:szCs w:val="24"/>
        </w:rPr>
        <w:t>A Contratada guardará e fará com que seu pessoal guarde sigilo sobre dados, informações ou documentos fornecidos pela CESAMA ou obtidos em razão da execução do objeto contratual, sendo vedadas todas ou quaisquer reproduções dos mesmos, durante a vigência do ajuste e mesmo após o seu término.</w:t>
      </w:r>
    </w:p>
    <w:p w14:paraId="2B8C8581" w14:textId="5DB1B34E" w:rsidR="0094225E" w:rsidRPr="00D46609" w:rsidRDefault="00240635" w:rsidP="0083157A">
      <w:pPr>
        <w:suppressAutoHyphens/>
        <w:spacing w:before="120" w:after="0" w:line="360" w:lineRule="auto"/>
        <w:ind w:left="1"/>
        <w:jc w:val="both"/>
        <w:rPr>
          <w:rFonts w:ascii="Arial" w:hAnsi="Arial" w:cs="Arial"/>
          <w:bCs/>
          <w:sz w:val="24"/>
          <w:szCs w:val="24"/>
        </w:rPr>
      </w:pPr>
      <w:r w:rsidRPr="00D46609">
        <w:rPr>
          <w:rFonts w:ascii="Arial" w:hAnsi="Arial" w:cs="Arial"/>
          <w:bCs/>
          <w:sz w:val="24"/>
          <w:szCs w:val="24"/>
        </w:rPr>
        <w:t>1</w:t>
      </w:r>
      <w:r w:rsidR="005E350B" w:rsidRPr="00D46609">
        <w:rPr>
          <w:rFonts w:ascii="Arial" w:hAnsi="Arial" w:cs="Arial"/>
          <w:bCs/>
          <w:sz w:val="24"/>
          <w:szCs w:val="24"/>
        </w:rPr>
        <w:t>4</w:t>
      </w:r>
      <w:r w:rsidR="00366C4E" w:rsidRPr="00D46609">
        <w:rPr>
          <w:rFonts w:ascii="Arial" w:hAnsi="Arial" w:cs="Arial"/>
          <w:bCs/>
          <w:sz w:val="24"/>
          <w:szCs w:val="24"/>
        </w:rPr>
        <w:t xml:space="preserve">.7 </w:t>
      </w:r>
      <w:r w:rsidR="0094225E" w:rsidRPr="00D46609">
        <w:rPr>
          <w:rFonts w:ascii="Arial" w:hAnsi="Arial" w:cs="Arial"/>
          <w:bCs/>
          <w:sz w:val="24"/>
          <w:szCs w:val="24"/>
        </w:rPr>
        <w:t>Todas as informações, resultados, relatórios e quaisquer outros documentos obtidos ou elaborados pela Contratada durante a execução do objeto contratual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48EA5EBC" w14:textId="271CCC8D" w:rsidR="0094225E" w:rsidRPr="00D46609" w:rsidRDefault="00240635" w:rsidP="0083157A">
      <w:pPr>
        <w:suppressAutoHyphens/>
        <w:spacing w:before="120" w:after="0" w:line="360" w:lineRule="auto"/>
        <w:jc w:val="both"/>
        <w:rPr>
          <w:rFonts w:ascii="Arial" w:hAnsi="Arial" w:cs="Arial"/>
          <w:b/>
          <w:sz w:val="24"/>
          <w:szCs w:val="24"/>
        </w:rPr>
      </w:pPr>
      <w:r w:rsidRPr="00D46609">
        <w:rPr>
          <w:rFonts w:ascii="Arial" w:hAnsi="Arial" w:cs="Arial"/>
          <w:bCs/>
          <w:sz w:val="24"/>
          <w:szCs w:val="24"/>
        </w:rPr>
        <w:t>1</w:t>
      </w:r>
      <w:r w:rsidR="005E350B" w:rsidRPr="00D46609">
        <w:rPr>
          <w:rFonts w:ascii="Arial" w:hAnsi="Arial" w:cs="Arial"/>
          <w:bCs/>
          <w:sz w:val="24"/>
          <w:szCs w:val="24"/>
        </w:rPr>
        <w:t>4</w:t>
      </w:r>
      <w:r w:rsidR="00366C4E" w:rsidRPr="00D46609">
        <w:rPr>
          <w:rFonts w:ascii="Arial" w:hAnsi="Arial" w:cs="Arial"/>
          <w:bCs/>
          <w:sz w:val="24"/>
          <w:szCs w:val="24"/>
        </w:rPr>
        <w:t xml:space="preserve">.8 </w:t>
      </w:r>
      <w:r w:rsidR="0094225E" w:rsidRPr="00D46609">
        <w:rPr>
          <w:rFonts w:ascii="Arial" w:hAnsi="Arial" w:cs="Arial"/>
          <w:bCs/>
          <w:sz w:val="24"/>
          <w:szCs w:val="24"/>
        </w:rPr>
        <w:t xml:space="preserve">A contratação será formalizada mediante </w:t>
      </w:r>
      <w:r w:rsidR="00900BE1" w:rsidRPr="00D46609">
        <w:rPr>
          <w:rFonts w:ascii="Arial" w:hAnsi="Arial" w:cs="Arial"/>
          <w:bCs/>
          <w:sz w:val="24"/>
          <w:szCs w:val="24"/>
        </w:rPr>
        <w:t xml:space="preserve">celebração </w:t>
      </w:r>
      <w:r w:rsidR="0094225E" w:rsidRPr="00D46609">
        <w:rPr>
          <w:rFonts w:ascii="Arial" w:hAnsi="Arial" w:cs="Arial"/>
          <w:bCs/>
          <w:sz w:val="24"/>
          <w:szCs w:val="24"/>
        </w:rPr>
        <w:t>d</w:t>
      </w:r>
      <w:r w:rsidR="00900BE1" w:rsidRPr="00D46609">
        <w:rPr>
          <w:rFonts w:ascii="Arial" w:hAnsi="Arial" w:cs="Arial"/>
          <w:bCs/>
          <w:sz w:val="24"/>
          <w:szCs w:val="24"/>
        </w:rPr>
        <w:t>e contrato</w:t>
      </w:r>
      <w:r w:rsidR="0094225E" w:rsidRPr="00D46609">
        <w:rPr>
          <w:rFonts w:ascii="Arial" w:hAnsi="Arial" w:cs="Arial"/>
          <w:bCs/>
          <w:sz w:val="24"/>
          <w:szCs w:val="24"/>
        </w:rPr>
        <w:t xml:space="preserve">, nos termos do </w:t>
      </w:r>
      <w:r w:rsidR="0094225E" w:rsidRPr="00D46609">
        <w:rPr>
          <w:rFonts w:ascii="Arial" w:hAnsi="Arial" w:cs="Arial"/>
          <w:b/>
          <w:sz w:val="24"/>
          <w:szCs w:val="24"/>
        </w:rPr>
        <w:t xml:space="preserve">art. </w:t>
      </w:r>
      <w:r w:rsidRPr="00D46609">
        <w:rPr>
          <w:rFonts w:ascii="Arial" w:hAnsi="Arial" w:cs="Arial"/>
          <w:b/>
          <w:sz w:val="24"/>
          <w:szCs w:val="24"/>
        </w:rPr>
        <w:t>98</w:t>
      </w:r>
      <w:r w:rsidR="0094225E" w:rsidRPr="00D46609">
        <w:rPr>
          <w:rFonts w:ascii="Arial" w:hAnsi="Arial" w:cs="Arial"/>
          <w:b/>
          <w:sz w:val="24"/>
          <w:szCs w:val="24"/>
        </w:rPr>
        <w:t xml:space="preserve">, do RILC. </w:t>
      </w:r>
    </w:p>
    <w:p w14:paraId="624126F7" w14:textId="3209E380" w:rsidR="00534550" w:rsidRPr="00D46609" w:rsidRDefault="00534550" w:rsidP="00534550">
      <w:pPr>
        <w:suppressAutoHyphens/>
        <w:spacing w:before="120" w:after="0" w:line="360" w:lineRule="auto"/>
        <w:jc w:val="both"/>
        <w:rPr>
          <w:rFonts w:ascii="Arial" w:hAnsi="Arial" w:cs="Arial"/>
          <w:bCs/>
          <w:sz w:val="24"/>
          <w:szCs w:val="24"/>
        </w:rPr>
      </w:pPr>
      <w:r w:rsidRPr="00D46609">
        <w:rPr>
          <w:rFonts w:ascii="Arial" w:hAnsi="Arial" w:cs="Arial"/>
          <w:bCs/>
          <w:sz w:val="24"/>
          <w:szCs w:val="24"/>
        </w:rPr>
        <w:t>1</w:t>
      </w:r>
      <w:r w:rsidR="005E350B" w:rsidRPr="00D46609">
        <w:rPr>
          <w:rFonts w:ascii="Arial" w:hAnsi="Arial" w:cs="Arial"/>
          <w:bCs/>
          <w:sz w:val="24"/>
          <w:szCs w:val="24"/>
        </w:rPr>
        <w:t>4</w:t>
      </w:r>
      <w:r w:rsidRPr="00D46609">
        <w:rPr>
          <w:rFonts w:ascii="Arial" w:hAnsi="Arial" w:cs="Arial"/>
          <w:bCs/>
          <w:sz w:val="24"/>
          <w:szCs w:val="24"/>
        </w:rPr>
        <w:t>.9</w:t>
      </w:r>
      <w:r w:rsidR="005E350B" w:rsidRPr="00D46609">
        <w:rPr>
          <w:rFonts w:ascii="Arial" w:hAnsi="Arial" w:cs="Arial"/>
          <w:bCs/>
          <w:sz w:val="24"/>
          <w:szCs w:val="24"/>
        </w:rPr>
        <w:t xml:space="preserve"> </w:t>
      </w:r>
      <w:r w:rsidRPr="00D46609">
        <w:rPr>
          <w:rFonts w:ascii="Arial" w:hAnsi="Arial" w:cs="Arial"/>
          <w:bCs/>
          <w:sz w:val="24"/>
          <w:szCs w:val="24"/>
        </w:rPr>
        <w:t>Aplica-se à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7880B54F" w14:textId="26F7046E" w:rsidR="000B62CB" w:rsidRPr="00D46609" w:rsidRDefault="000B62CB" w:rsidP="000B62CB">
      <w:pPr>
        <w:spacing w:before="120" w:line="360" w:lineRule="auto"/>
        <w:jc w:val="both"/>
        <w:rPr>
          <w:rFonts w:ascii="Arial" w:hAnsi="Arial" w:cs="Arial"/>
          <w:sz w:val="24"/>
          <w:szCs w:val="24"/>
        </w:rPr>
      </w:pPr>
      <w:r w:rsidRPr="00D46609">
        <w:rPr>
          <w:rFonts w:ascii="Arial" w:hAnsi="Arial" w:cs="Arial"/>
          <w:sz w:val="24"/>
          <w:szCs w:val="24"/>
        </w:rPr>
        <w:t>1</w:t>
      </w:r>
      <w:r w:rsidR="005E350B" w:rsidRPr="00D46609">
        <w:rPr>
          <w:rFonts w:ascii="Arial" w:hAnsi="Arial" w:cs="Arial"/>
          <w:sz w:val="24"/>
          <w:szCs w:val="24"/>
        </w:rPr>
        <w:t>4</w:t>
      </w:r>
      <w:r w:rsidRPr="00D46609">
        <w:rPr>
          <w:rFonts w:ascii="Arial" w:hAnsi="Arial" w:cs="Arial"/>
          <w:sz w:val="24"/>
          <w:szCs w:val="24"/>
        </w:rPr>
        <w:t xml:space="preserve">.9.1. Toda e qualquer atividade de tratamento de dados deve atender às finalidades e limites previstos na contratação e estar em conformidade com a </w:t>
      </w:r>
      <w:r w:rsidRPr="00D46609">
        <w:rPr>
          <w:rFonts w:ascii="Arial" w:hAnsi="Arial" w:cs="Arial"/>
          <w:sz w:val="24"/>
          <w:szCs w:val="24"/>
        </w:rPr>
        <w:lastRenderedPageBreak/>
        <w:t>legislação aplicável, principalmente, mas não se limitando à Lei 13.709/18 ("Lei Geral de Proteção de Dados" ou "LGPD").</w:t>
      </w:r>
    </w:p>
    <w:p w14:paraId="7CB880E5" w14:textId="43B917F2" w:rsidR="0094225E" w:rsidRDefault="00240635" w:rsidP="0083157A">
      <w:pPr>
        <w:suppressAutoHyphens/>
        <w:spacing w:before="120" w:after="0" w:line="360" w:lineRule="auto"/>
        <w:jc w:val="both"/>
        <w:rPr>
          <w:rFonts w:ascii="Arial" w:hAnsi="Arial" w:cs="Arial"/>
          <w:bCs/>
          <w:sz w:val="24"/>
          <w:szCs w:val="24"/>
        </w:rPr>
      </w:pPr>
      <w:r w:rsidRPr="00D46609">
        <w:rPr>
          <w:rFonts w:ascii="Arial" w:hAnsi="Arial" w:cs="Arial"/>
          <w:bCs/>
          <w:sz w:val="24"/>
          <w:szCs w:val="24"/>
        </w:rPr>
        <w:t>1</w:t>
      </w:r>
      <w:r w:rsidR="005E350B" w:rsidRPr="00D46609">
        <w:rPr>
          <w:rFonts w:ascii="Arial" w:hAnsi="Arial" w:cs="Arial"/>
          <w:bCs/>
          <w:sz w:val="24"/>
          <w:szCs w:val="24"/>
        </w:rPr>
        <w:t>4</w:t>
      </w:r>
      <w:r w:rsidR="00366C4E" w:rsidRPr="00D46609">
        <w:rPr>
          <w:rFonts w:ascii="Arial" w:hAnsi="Arial" w:cs="Arial"/>
          <w:bCs/>
          <w:sz w:val="24"/>
          <w:szCs w:val="24"/>
        </w:rPr>
        <w:t>.</w:t>
      </w:r>
      <w:r w:rsidR="00534550" w:rsidRPr="00D46609">
        <w:rPr>
          <w:rFonts w:ascii="Arial" w:hAnsi="Arial" w:cs="Arial"/>
          <w:bCs/>
          <w:sz w:val="24"/>
          <w:szCs w:val="24"/>
        </w:rPr>
        <w:t>10</w:t>
      </w:r>
      <w:r w:rsidR="005E350B" w:rsidRPr="00D46609">
        <w:rPr>
          <w:rFonts w:ascii="Arial" w:hAnsi="Arial" w:cs="Arial"/>
          <w:bCs/>
          <w:sz w:val="24"/>
          <w:szCs w:val="24"/>
        </w:rPr>
        <w:t xml:space="preserve"> </w:t>
      </w:r>
      <w:r w:rsidR="0094225E" w:rsidRPr="00D46609">
        <w:rPr>
          <w:rFonts w:ascii="Arial" w:hAnsi="Arial" w:cs="Arial"/>
          <w:bCs/>
          <w:sz w:val="24"/>
          <w:szCs w:val="24"/>
        </w:rPr>
        <w:t>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1B8E7A26" w14:textId="77777777" w:rsidR="00C01DF1" w:rsidRPr="00D46609" w:rsidRDefault="00C01DF1" w:rsidP="0083157A">
      <w:pPr>
        <w:suppressAutoHyphens/>
        <w:spacing w:before="120" w:after="0" w:line="360" w:lineRule="auto"/>
        <w:jc w:val="both"/>
        <w:rPr>
          <w:rFonts w:ascii="Arial" w:hAnsi="Arial" w:cs="Arial"/>
          <w:bCs/>
          <w:sz w:val="24"/>
          <w:szCs w:val="24"/>
        </w:rPr>
      </w:pPr>
    </w:p>
    <w:p w14:paraId="4D35D24B" w14:textId="77777777" w:rsidR="0094225E" w:rsidRPr="00D46609" w:rsidRDefault="0094225E" w:rsidP="00897047">
      <w:pPr>
        <w:spacing w:before="120"/>
        <w:ind w:left="2268"/>
        <w:jc w:val="both"/>
        <w:rPr>
          <w:rFonts w:ascii="Arial" w:hAnsi="Arial" w:cs="Arial"/>
          <w:bCs/>
          <w:sz w:val="20"/>
          <w:szCs w:val="20"/>
        </w:rPr>
      </w:pPr>
      <w:r w:rsidRPr="00D46609">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D46609">
        <w:rPr>
          <w:rFonts w:ascii="Arial" w:hAnsi="Arial" w:cs="Arial"/>
          <w:bCs/>
          <w:sz w:val="20"/>
          <w:szCs w:val="20"/>
        </w:rPr>
        <w:t>.</w:t>
      </w:r>
    </w:p>
    <w:p w14:paraId="24D15FE3" w14:textId="77777777" w:rsidR="0094225E" w:rsidRDefault="0094225E" w:rsidP="0094225E">
      <w:pPr>
        <w:spacing w:before="120"/>
        <w:ind w:left="2268"/>
        <w:rPr>
          <w:rFonts w:ascii="Arial" w:hAnsi="Arial" w:cs="Arial"/>
          <w:bCs/>
          <w:sz w:val="24"/>
          <w:szCs w:val="24"/>
        </w:rPr>
      </w:pPr>
    </w:p>
    <w:p w14:paraId="1C64E31E" w14:textId="5ED82117" w:rsidR="00D6184E" w:rsidRPr="001D1E26" w:rsidRDefault="001D1E26" w:rsidP="001D1E26">
      <w:pPr>
        <w:spacing w:before="120"/>
        <w:ind w:left="2268"/>
        <w:rPr>
          <w:rFonts w:ascii="Arial" w:hAnsi="Arial" w:cs="Arial"/>
          <w:bCs/>
          <w:sz w:val="20"/>
          <w:szCs w:val="20"/>
        </w:rPr>
      </w:pPr>
      <w:r>
        <w:rPr>
          <w:rFonts w:ascii="Arial" w:hAnsi="Arial" w:cs="Arial"/>
          <w:bCs/>
          <w:sz w:val="20"/>
          <w:szCs w:val="20"/>
        </w:rPr>
        <w:t xml:space="preserve">                    a</w:t>
      </w:r>
      <w:r w:rsidRPr="001D1E26">
        <w:rPr>
          <w:rFonts w:ascii="Arial" w:hAnsi="Arial" w:cs="Arial"/>
          <w:bCs/>
          <w:sz w:val="20"/>
          <w:szCs w:val="20"/>
        </w:rPr>
        <w:t>ssinado no original</w:t>
      </w:r>
    </w:p>
    <w:p w14:paraId="5AE7512F" w14:textId="77777777" w:rsidR="00D6184E" w:rsidRPr="009C7C73" w:rsidRDefault="00D6184E" w:rsidP="00D6184E">
      <w:pPr>
        <w:spacing w:after="0" w:line="360" w:lineRule="auto"/>
        <w:jc w:val="center"/>
        <w:rPr>
          <w:rFonts w:ascii="Arial" w:hAnsi="Arial" w:cs="Arial"/>
          <w:b/>
          <w:sz w:val="20"/>
          <w:szCs w:val="20"/>
        </w:rPr>
      </w:pPr>
      <w:r w:rsidRPr="009C7C73">
        <w:rPr>
          <w:rFonts w:ascii="Arial" w:hAnsi="Arial" w:cs="Arial"/>
          <w:b/>
          <w:sz w:val="20"/>
          <w:szCs w:val="20"/>
        </w:rPr>
        <w:t>Celito Luz Olivetti</w:t>
      </w:r>
    </w:p>
    <w:p w14:paraId="77226012" w14:textId="77777777" w:rsidR="00D6184E" w:rsidRDefault="00D6184E" w:rsidP="00D6184E">
      <w:pPr>
        <w:spacing w:after="0" w:line="360" w:lineRule="auto"/>
        <w:jc w:val="center"/>
        <w:rPr>
          <w:rFonts w:ascii="Arial" w:hAnsi="Arial" w:cs="Arial"/>
          <w:bCs/>
          <w:i/>
          <w:iCs/>
          <w:sz w:val="20"/>
          <w:szCs w:val="20"/>
        </w:rPr>
      </w:pPr>
      <w:r w:rsidRPr="009C7C73">
        <w:rPr>
          <w:rFonts w:ascii="Arial" w:hAnsi="Arial" w:cs="Arial"/>
          <w:bCs/>
          <w:i/>
          <w:iCs/>
          <w:sz w:val="20"/>
          <w:szCs w:val="20"/>
        </w:rPr>
        <w:t>Gerente de Inovação e Tecnologia da Informação</w:t>
      </w:r>
    </w:p>
    <w:p w14:paraId="7CCC973C" w14:textId="77777777" w:rsidR="00D6184E" w:rsidRPr="009C7C73" w:rsidRDefault="00D6184E" w:rsidP="00D6184E">
      <w:pPr>
        <w:spacing w:after="0" w:line="360" w:lineRule="auto"/>
        <w:jc w:val="center"/>
        <w:rPr>
          <w:rFonts w:ascii="Arial" w:hAnsi="Arial" w:cs="Arial"/>
          <w:bCs/>
          <w:i/>
          <w:iCs/>
          <w:sz w:val="20"/>
          <w:szCs w:val="20"/>
        </w:rPr>
      </w:pPr>
    </w:p>
    <w:p w14:paraId="4FD2CD03" w14:textId="77777777" w:rsidR="00D6184E" w:rsidRPr="009C7C73" w:rsidRDefault="00D6184E" w:rsidP="00D6184E">
      <w:pPr>
        <w:spacing w:after="0" w:line="360" w:lineRule="auto"/>
        <w:jc w:val="center"/>
        <w:rPr>
          <w:rFonts w:ascii="Arial" w:hAnsi="Arial" w:cs="Arial"/>
          <w:bCs/>
          <w:sz w:val="20"/>
          <w:szCs w:val="20"/>
        </w:rPr>
      </w:pPr>
    </w:p>
    <w:p w14:paraId="650FBB70" w14:textId="77777777" w:rsidR="00D6184E" w:rsidRDefault="00D6184E" w:rsidP="00D6184E">
      <w:pPr>
        <w:spacing w:after="0" w:line="360" w:lineRule="auto"/>
        <w:jc w:val="center"/>
        <w:rPr>
          <w:rFonts w:ascii="Arial" w:hAnsi="Arial" w:cs="Arial"/>
          <w:bCs/>
          <w:sz w:val="24"/>
          <w:szCs w:val="24"/>
        </w:rPr>
      </w:pPr>
      <w:r w:rsidRPr="009C7C73">
        <w:rPr>
          <w:rFonts w:ascii="Arial" w:hAnsi="Arial" w:cs="Arial"/>
          <w:bCs/>
          <w:sz w:val="24"/>
          <w:szCs w:val="24"/>
        </w:rPr>
        <w:t>Autorizado/Aprovado por:</w:t>
      </w:r>
    </w:p>
    <w:p w14:paraId="50F039F8" w14:textId="77777777" w:rsidR="001D1E26" w:rsidRDefault="001D1E26" w:rsidP="001D1E26">
      <w:pPr>
        <w:spacing w:before="120"/>
        <w:ind w:left="2268"/>
        <w:rPr>
          <w:rFonts w:ascii="Arial" w:hAnsi="Arial" w:cs="Arial"/>
          <w:bCs/>
          <w:sz w:val="20"/>
          <w:szCs w:val="20"/>
        </w:rPr>
      </w:pPr>
      <w:r>
        <w:rPr>
          <w:rFonts w:ascii="Arial" w:hAnsi="Arial" w:cs="Arial"/>
          <w:bCs/>
          <w:sz w:val="20"/>
          <w:szCs w:val="20"/>
        </w:rPr>
        <w:t xml:space="preserve">                   </w:t>
      </w:r>
    </w:p>
    <w:p w14:paraId="1E4E7F42" w14:textId="1CC1BCD4" w:rsidR="001D1E26" w:rsidRPr="001D1E26" w:rsidRDefault="001D1E26" w:rsidP="001D1E26">
      <w:pPr>
        <w:spacing w:before="120"/>
        <w:ind w:left="2268"/>
        <w:rPr>
          <w:rFonts w:ascii="Arial" w:hAnsi="Arial" w:cs="Arial"/>
          <w:bCs/>
          <w:sz w:val="20"/>
          <w:szCs w:val="20"/>
        </w:rPr>
      </w:pPr>
      <w:r>
        <w:rPr>
          <w:rFonts w:ascii="Arial" w:hAnsi="Arial" w:cs="Arial"/>
          <w:bCs/>
          <w:sz w:val="20"/>
          <w:szCs w:val="20"/>
        </w:rPr>
        <w:t xml:space="preserve">                    </w:t>
      </w:r>
      <w:r>
        <w:rPr>
          <w:rFonts w:ascii="Arial" w:hAnsi="Arial" w:cs="Arial"/>
          <w:bCs/>
          <w:sz w:val="20"/>
          <w:szCs w:val="20"/>
        </w:rPr>
        <w:t xml:space="preserve"> a</w:t>
      </w:r>
      <w:r w:rsidRPr="001D1E26">
        <w:rPr>
          <w:rFonts w:ascii="Arial" w:hAnsi="Arial" w:cs="Arial"/>
          <w:bCs/>
          <w:sz w:val="20"/>
          <w:szCs w:val="20"/>
        </w:rPr>
        <w:t>ssinado no original</w:t>
      </w:r>
    </w:p>
    <w:p w14:paraId="27969F3D" w14:textId="77777777" w:rsidR="00D6184E" w:rsidRPr="009C7C73" w:rsidRDefault="00D6184E" w:rsidP="00D6184E">
      <w:pPr>
        <w:spacing w:after="0" w:line="360" w:lineRule="auto"/>
        <w:jc w:val="center"/>
        <w:rPr>
          <w:rFonts w:ascii="Arial" w:hAnsi="Arial" w:cs="Arial"/>
          <w:b/>
          <w:sz w:val="20"/>
          <w:szCs w:val="20"/>
        </w:rPr>
      </w:pPr>
      <w:r>
        <w:rPr>
          <w:rFonts w:ascii="Arial" w:hAnsi="Arial" w:cs="Arial"/>
          <w:b/>
          <w:sz w:val="20"/>
          <w:szCs w:val="20"/>
        </w:rPr>
        <w:t xml:space="preserve">Vinicius Azevedo </w:t>
      </w:r>
      <w:proofErr w:type="spellStart"/>
      <w:r>
        <w:rPr>
          <w:rFonts w:ascii="Arial" w:hAnsi="Arial" w:cs="Arial"/>
          <w:b/>
          <w:sz w:val="20"/>
          <w:szCs w:val="20"/>
        </w:rPr>
        <w:t>Heckert</w:t>
      </w:r>
      <w:proofErr w:type="spellEnd"/>
    </w:p>
    <w:p w14:paraId="5867C20C" w14:textId="77777777" w:rsidR="00D6184E" w:rsidRDefault="00D6184E" w:rsidP="00D6184E">
      <w:pPr>
        <w:spacing w:after="0" w:line="360" w:lineRule="auto"/>
        <w:jc w:val="center"/>
        <w:rPr>
          <w:rFonts w:ascii="Arial" w:hAnsi="Arial" w:cs="Arial"/>
          <w:color w:val="000000"/>
        </w:rPr>
      </w:pPr>
      <w:r w:rsidRPr="009C7C73">
        <w:rPr>
          <w:rFonts w:ascii="Arial" w:hAnsi="Arial" w:cs="Arial"/>
          <w:bCs/>
          <w:i/>
          <w:iCs/>
          <w:sz w:val="20"/>
          <w:szCs w:val="20"/>
        </w:rPr>
        <w:t>Diretor de Desenvolvimento e Expansão</w:t>
      </w:r>
    </w:p>
    <w:p w14:paraId="2555DC2F" w14:textId="77777777" w:rsidR="00750C26" w:rsidRPr="00D46609" w:rsidRDefault="00750C26" w:rsidP="00C61D15">
      <w:pPr>
        <w:rPr>
          <w:rFonts w:ascii="Arial" w:hAnsi="Arial" w:cs="Arial"/>
          <w:bCs/>
          <w:sz w:val="24"/>
          <w:szCs w:val="24"/>
        </w:rPr>
      </w:pPr>
    </w:p>
    <w:sectPr w:rsidR="00750C26" w:rsidRPr="00D46609" w:rsidSect="00733DB0">
      <w:headerReference w:type="even" r:id="rId13"/>
      <w:headerReference w:type="default" r:id="rId14"/>
      <w:footerReference w:type="even" r:id="rId15"/>
      <w:footerReference w:type="default" r:id="rId16"/>
      <w:headerReference w:type="first" r:id="rId17"/>
      <w:footerReference w:type="first" r:id="rId1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482CC" w14:textId="77777777" w:rsidR="00B15CB7" w:rsidRDefault="00B15CB7" w:rsidP="00912249">
      <w:pPr>
        <w:spacing w:after="0" w:line="240" w:lineRule="auto"/>
      </w:pPr>
      <w:r>
        <w:separator/>
      </w:r>
    </w:p>
  </w:endnote>
  <w:endnote w:type="continuationSeparator" w:id="0">
    <w:p w14:paraId="2FAD4E0F" w14:textId="77777777" w:rsidR="00B15CB7" w:rsidRDefault="00B15CB7"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8BBD" w14:textId="77777777" w:rsidR="008B38A5" w:rsidRDefault="008B38A5"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961DD" w14:textId="77777777" w:rsidR="00C2042B" w:rsidRPr="00262B4E" w:rsidRDefault="00C2042B" w:rsidP="00C2042B">
    <w:pPr>
      <w:pStyle w:val="Rodap"/>
      <w:tabs>
        <w:tab w:val="clear" w:pos="8504"/>
        <w:tab w:val="right" w:pos="8505"/>
      </w:tabs>
      <w:ind w:right="-1"/>
      <w:jc w:val="center"/>
      <w:rPr>
        <w:rFonts w:ascii="Arial" w:hAnsi="Arial" w:cs="Arial"/>
        <w:b/>
        <w:color w:val="AEAAAA"/>
        <w:sz w:val="16"/>
        <w:szCs w:val="16"/>
      </w:rPr>
    </w:pPr>
    <w:bookmarkStart w:id="4" w:name="_Hlk171952146"/>
    <w:bookmarkStart w:id="5" w:name="_Hlk171952147"/>
    <w:bookmarkStart w:id="6" w:name="_Hlk171952174"/>
    <w:bookmarkStart w:id="7" w:name="_Hlk171952175"/>
    <w:bookmarkStart w:id="8" w:name="_Hlk171952255"/>
    <w:bookmarkStart w:id="9" w:name="_Hlk171952256"/>
    <w:bookmarkStart w:id="10" w:name="_Hlk171952274"/>
    <w:bookmarkStart w:id="11" w:name="_Hlk171952275"/>
    <w:bookmarkStart w:id="12" w:name="_Hlk171952309"/>
    <w:bookmarkStart w:id="13" w:name="_Hlk171952310"/>
    <w:bookmarkStart w:id="14" w:name="_Hlk171952343"/>
    <w:bookmarkStart w:id="15" w:name="_Hlk171952344"/>
    <w:bookmarkStart w:id="16" w:name="_Hlk171952359"/>
    <w:bookmarkStart w:id="17" w:name="_Hlk171952360"/>
    <w:bookmarkStart w:id="18" w:name="_Hlk171952411"/>
    <w:bookmarkStart w:id="19" w:name="_Hlk171952412"/>
    <w:bookmarkStart w:id="20" w:name="_Hlk171952431"/>
    <w:bookmarkStart w:id="21" w:name="_Hlk171952432"/>
    <w:bookmarkStart w:id="22" w:name="_Hlk171952473"/>
    <w:bookmarkStart w:id="23" w:name="_Hlk171952474"/>
    <w:bookmarkStart w:id="24" w:name="_Hlk171952489"/>
    <w:bookmarkStart w:id="25" w:name="_Hlk171952490"/>
    <w:bookmarkStart w:id="26" w:name="_Hlk171952524"/>
    <w:bookmarkStart w:id="27" w:name="_Hlk171952525"/>
    <w:bookmarkStart w:id="28" w:name="_Hlk171952578"/>
    <w:bookmarkStart w:id="29" w:name="_Hlk171952579"/>
    <w:bookmarkStart w:id="30" w:name="_Hlk171952594"/>
    <w:bookmarkStart w:id="31" w:name="_Hlk171952595"/>
    <w:bookmarkStart w:id="32" w:name="_Hlk171952629"/>
    <w:bookmarkStart w:id="33" w:name="_Hlk171952630"/>
    <w:bookmarkStart w:id="34" w:name="_Hlk171952666"/>
    <w:bookmarkStart w:id="35" w:name="_Hlk171952667"/>
    <w:r w:rsidRPr="00262B4E">
      <w:rPr>
        <w:rFonts w:ascii="Arial" w:hAnsi="Arial" w:cs="Arial"/>
        <w:b/>
        <w:color w:val="AEAAAA"/>
        <w:sz w:val="16"/>
        <w:szCs w:val="16"/>
      </w:rPr>
      <w:t>Companhia de Saneamento Municipal – Cesama</w:t>
    </w:r>
  </w:p>
  <w:p w14:paraId="1BFC3CEB" w14:textId="77777777" w:rsidR="00C2042B" w:rsidRPr="00262B4E" w:rsidRDefault="00C2042B" w:rsidP="00C2042B">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6B9D0EC" w14:textId="77777777" w:rsidR="00C2042B" w:rsidRDefault="00C2042B" w:rsidP="00C2042B">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1190C780" w14:textId="77777777" w:rsidR="00C2042B" w:rsidRPr="00262B4E" w:rsidRDefault="00C2042B" w:rsidP="00C2042B">
    <w:pPr>
      <w:pStyle w:val="Rodap"/>
      <w:tabs>
        <w:tab w:val="clear" w:pos="8504"/>
        <w:tab w:val="right" w:pos="8505"/>
      </w:tabs>
      <w:ind w:right="-1"/>
      <w:jc w:val="center"/>
      <w:rPr>
        <w:rFonts w:ascii="Arial" w:hAnsi="Arial" w:cs="Arial"/>
        <w:color w:val="AEAAAA"/>
        <w:sz w:val="16"/>
        <w:szCs w:val="16"/>
      </w:rPr>
    </w:pPr>
  </w:p>
  <w:p w14:paraId="7FD633AB" w14:textId="0F5048B9" w:rsidR="008B38A5" w:rsidRPr="00C2042B" w:rsidRDefault="00C2042B" w:rsidP="00C2042B">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83871" w14:textId="77777777" w:rsidR="008B38A5" w:rsidRDefault="008B38A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CEC07" w14:textId="77777777" w:rsidR="00B15CB7" w:rsidRDefault="00B15CB7" w:rsidP="00912249">
      <w:pPr>
        <w:spacing w:after="0" w:line="240" w:lineRule="auto"/>
      </w:pPr>
      <w:r>
        <w:separator/>
      </w:r>
    </w:p>
  </w:footnote>
  <w:footnote w:type="continuationSeparator" w:id="0">
    <w:p w14:paraId="5041FCE6" w14:textId="77777777" w:rsidR="00B15CB7" w:rsidRDefault="00B15CB7"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58724" w14:textId="77777777" w:rsidR="008B38A5" w:rsidRDefault="008B38A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BCB41" w14:textId="0B3AAA2B" w:rsidR="008B38A5" w:rsidRPr="00262B4E" w:rsidRDefault="00C2042B" w:rsidP="00D7507E">
    <w:pPr>
      <w:pStyle w:val="Cabealho"/>
      <w:jc w:val="both"/>
      <w:rPr>
        <w:sz w:val="16"/>
        <w:szCs w:val="16"/>
      </w:rPr>
    </w:pPr>
    <w:r>
      <w:rPr>
        <w:noProof/>
        <w:sz w:val="16"/>
        <w:szCs w:val="16"/>
      </w:rPr>
      <w:drawing>
        <wp:inline distT="0" distB="0" distL="0" distR="0" wp14:anchorId="649EEB24" wp14:editId="215365A9">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8398" w14:textId="77777777" w:rsidR="008B38A5" w:rsidRDefault="008B38A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1" w15:restartNumberingAfterBreak="0">
    <w:nsid w:val="018D3BA1"/>
    <w:multiLevelType w:val="hybridMultilevel"/>
    <w:tmpl w:val="BEECF8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1F4D7F"/>
    <w:multiLevelType w:val="hybridMultilevel"/>
    <w:tmpl w:val="8EA269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9A535FC"/>
    <w:multiLevelType w:val="hybridMultilevel"/>
    <w:tmpl w:val="8EF255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B020931"/>
    <w:multiLevelType w:val="hybridMultilevel"/>
    <w:tmpl w:val="77DCBE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73568B"/>
    <w:multiLevelType w:val="hybridMultilevel"/>
    <w:tmpl w:val="AF7C9F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0"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1"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23218975">
    <w:abstractNumId w:val="12"/>
  </w:num>
  <w:num w:numId="2" w16cid:durableId="1939944129">
    <w:abstractNumId w:val="8"/>
  </w:num>
  <w:num w:numId="3" w16cid:durableId="1509321144">
    <w:abstractNumId w:val="20"/>
  </w:num>
  <w:num w:numId="4" w16cid:durableId="139465798">
    <w:abstractNumId w:val="13"/>
  </w:num>
  <w:num w:numId="5" w16cid:durableId="1087195007">
    <w:abstractNumId w:val="9"/>
  </w:num>
  <w:num w:numId="6" w16cid:durableId="197591446">
    <w:abstractNumId w:val="16"/>
  </w:num>
  <w:num w:numId="7" w16cid:durableId="803474515">
    <w:abstractNumId w:val="3"/>
  </w:num>
  <w:num w:numId="8" w16cid:durableId="1345782325">
    <w:abstractNumId w:val="4"/>
  </w:num>
  <w:num w:numId="9" w16cid:durableId="406926999">
    <w:abstractNumId w:val="15"/>
  </w:num>
  <w:num w:numId="10" w16cid:durableId="1190724876">
    <w:abstractNumId w:val="7"/>
  </w:num>
  <w:num w:numId="11" w16cid:durableId="1631938444">
    <w:abstractNumId w:val="21"/>
  </w:num>
  <w:num w:numId="12" w16cid:durableId="1176461306">
    <w:abstractNumId w:val="19"/>
  </w:num>
  <w:num w:numId="13" w16cid:durableId="469134096">
    <w:abstractNumId w:val="18"/>
  </w:num>
  <w:num w:numId="14" w16cid:durableId="21321722">
    <w:abstractNumId w:val="2"/>
  </w:num>
  <w:num w:numId="15" w16cid:durableId="1533229918">
    <w:abstractNumId w:val="5"/>
  </w:num>
  <w:num w:numId="16" w16cid:durableId="1382678900">
    <w:abstractNumId w:val="0"/>
  </w:num>
  <w:num w:numId="17" w16cid:durableId="520313506">
    <w:abstractNumId w:val="14"/>
  </w:num>
  <w:num w:numId="18" w16cid:durableId="505360754">
    <w:abstractNumId w:val="6"/>
  </w:num>
  <w:num w:numId="19" w16cid:durableId="479735865">
    <w:abstractNumId w:val="10"/>
  </w:num>
  <w:num w:numId="20" w16cid:durableId="656693198">
    <w:abstractNumId w:val="11"/>
  </w:num>
  <w:num w:numId="21" w16cid:durableId="1585916436">
    <w:abstractNumId w:val="1"/>
  </w:num>
  <w:num w:numId="22" w16cid:durableId="8555778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029D"/>
    <w:rsid w:val="000103CA"/>
    <w:rsid w:val="00013676"/>
    <w:rsid w:val="000154B7"/>
    <w:rsid w:val="000235E4"/>
    <w:rsid w:val="00024000"/>
    <w:rsid w:val="00024CDD"/>
    <w:rsid w:val="0005325E"/>
    <w:rsid w:val="000548CB"/>
    <w:rsid w:val="00060CE6"/>
    <w:rsid w:val="00093487"/>
    <w:rsid w:val="00096BB7"/>
    <w:rsid w:val="00097464"/>
    <w:rsid w:val="000A73E9"/>
    <w:rsid w:val="000B5BBB"/>
    <w:rsid w:val="000B62CB"/>
    <w:rsid w:val="000D0DFF"/>
    <w:rsid w:val="000E6D72"/>
    <w:rsid w:val="00100B1A"/>
    <w:rsid w:val="00131A91"/>
    <w:rsid w:val="00131CAD"/>
    <w:rsid w:val="0013419A"/>
    <w:rsid w:val="0016403A"/>
    <w:rsid w:val="00165580"/>
    <w:rsid w:val="00174137"/>
    <w:rsid w:val="00184B13"/>
    <w:rsid w:val="001A7473"/>
    <w:rsid w:val="001B58EC"/>
    <w:rsid w:val="001C46F8"/>
    <w:rsid w:val="001D1C5E"/>
    <w:rsid w:val="001D1E26"/>
    <w:rsid w:val="001E69C6"/>
    <w:rsid w:val="001E7372"/>
    <w:rsid w:val="00207631"/>
    <w:rsid w:val="00211622"/>
    <w:rsid w:val="002201A1"/>
    <w:rsid w:val="002333E6"/>
    <w:rsid w:val="00240635"/>
    <w:rsid w:val="00250039"/>
    <w:rsid w:val="002543AB"/>
    <w:rsid w:val="00254F71"/>
    <w:rsid w:val="00256705"/>
    <w:rsid w:val="00257ACC"/>
    <w:rsid w:val="00262B4E"/>
    <w:rsid w:val="0029668A"/>
    <w:rsid w:val="002B4F9F"/>
    <w:rsid w:val="002C7A88"/>
    <w:rsid w:val="002D2C82"/>
    <w:rsid w:val="002E77F1"/>
    <w:rsid w:val="002F38DD"/>
    <w:rsid w:val="002F47B3"/>
    <w:rsid w:val="00301F02"/>
    <w:rsid w:val="00306AA0"/>
    <w:rsid w:val="0030764D"/>
    <w:rsid w:val="00320650"/>
    <w:rsid w:val="0032174C"/>
    <w:rsid w:val="003301CA"/>
    <w:rsid w:val="00333702"/>
    <w:rsid w:val="0033543C"/>
    <w:rsid w:val="00357AF7"/>
    <w:rsid w:val="00366C4E"/>
    <w:rsid w:val="00372BAD"/>
    <w:rsid w:val="00382A60"/>
    <w:rsid w:val="00383143"/>
    <w:rsid w:val="00394BAC"/>
    <w:rsid w:val="003B5BEE"/>
    <w:rsid w:val="003B6DD9"/>
    <w:rsid w:val="003C7FFD"/>
    <w:rsid w:val="003D58D3"/>
    <w:rsid w:val="00404DA9"/>
    <w:rsid w:val="00413CFD"/>
    <w:rsid w:val="0041568C"/>
    <w:rsid w:val="00442E2D"/>
    <w:rsid w:val="004463EB"/>
    <w:rsid w:val="00453588"/>
    <w:rsid w:val="00473A61"/>
    <w:rsid w:val="00475FF6"/>
    <w:rsid w:val="0047728C"/>
    <w:rsid w:val="00482402"/>
    <w:rsid w:val="004849DA"/>
    <w:rsid w:val="0048727B"/>
    <w:rsid w:val="00492877"/>
    <w:rsid w:val="004970FC"/>
    <w:rsid w:val="004E5395"/>
    <w:rsid w:val="004F6378"/>
    <w:rsid w:val="00503917"/>
    <w:rsid w:val="00504A2E"/>
    <w:rsid w:val="00515547"/>
    <w:rsid w:val="005269F4"/>
    <w:rsid w:val="00531994"/>
    <w:rsid w:val="00534550"/>
    <w:rsid w:val="00535F37"/>
    <w:rsid w:val="00536F67"/>
    <w:rsid w:val="00540C93"/>
    <w:rsid w:val="005438BA"/>
    <w:rsid w:val="00547F74"/>
    <w:rsid w:val="005672EB"/>
    <w:rsid w:val="00574ECB"/>
    <w:rsid w:val="00577FC1"/>
    <w:rsid w:val="005940DB"/>
    <w:rsid w:val="005A40CC"/>
    <w:rsid w:val="005A529C"/>
    <w:rsid w:val="005B36EC"/>
    <w:rsid w:val="005B4DE6"/>
    <w:rsid w:val="005B5064"/>
    <w:rsid w:val="005B7B8C"/>
    <w:rsid w:val="005E350B"/>
    <w:rsid w:val="005E418A"/>
    <w:rsid w:val="005F2110"/>
    <w:rsid w:val="005F6C85"/>
    <w:rsid w:val="00605DD6"/>
    <w:rsid w:val="00625074"/>
    <w:rsid w:val="00625400"/>
    <w:rsid w:val="00626B08"/>
    <w:rsid w:val="00644FDE"/>
    <w:rsid w:val="00654061"/>
    <w:rsid w:val="00660029"/>
    <w:rsid w:val="006740B9"/>
    <w:rsid w:val="006779FC"/>
    <w:rsid w:val="00677D3E"/>
    <w:rsid w:val="006828EC"/>
    <w:rsid w:val="006A4414"/>
    <w:rsid w:val="006A6827"/>
    <w:rsid w:val="006A6A84"/>
    <w:rsid w:val="006B1D1F"/>
    <w:rsid w:val="006B3E78"/>
    <w:rsid w:val="006D3D38"/>
    <w:rsid w:val="006E4A42"/>
    <w:rsid w:val="006F3C3C"/>
    <w:rsid w:val="006F4049"/>
    <w:rsid w:val="006F54C9"/>
    <w:rsid w:val="006F71E0"/>
    <w:rsid w:val="00715174"/>
    <w:rsid w:val="00733DB0"/>
    <w:rsid w:val="0074602A"/>
    <w:rsid w:val="00750C26"/>
    <w:rsid w:val="0076066E"/>
    <w:rsid w:val="00767E11"/>
    <w:rsid w:val="00791F9E"/>
    <w:rsid w:val="007B266C"/>
    <w:rsid w:val="007D10E1"/>
    <w:rsid w:val="007D1607"/>
    <w:rsid w:val="007E0C5F"/>
    <w:rsid w:val="007E2827"/>
    <w:rsid w:val="007F3249"/>
    <w:rsid w:val="007F5666"/>
    <w:rsid w:val="00801193"/>
    <w:rsid w:val="00805B4E"/>
    <w:rsid w:val="008276CE"/>
    <w:rsid w:val="00830AE8"/>
    <w:rsid w:val="0083157A"/>
    <w:rsid w:val="00831DA5"/>
    <w:rsid w:val="00837911"/>
    <w:rsid w:val="00844CDC"/>
    <w:rsid w:val="00845E3E"/>
    <w:rsid w:val="00853A73"/>
    <w:rsid w:val="00865640"/>
    <w:rsid w:val="0086709C"/>
    <w:rsid w:val="00874540"/>
    <w:rsid w:val="0087643A"/>
    <w:rsid w:val="008774B7"/>
    <w:rsid w:val="008807A9"/>
    <w:rsid w:val="00895599"/>
    <w:rsid w:val="00897047"/>
    <w:rsid w:val="008A034E"/>
    <w:rsid w:val="008A1395"/>
    <w:rsid w:val="008A5EC6"/>
    <w:rsid w:val="008B38A5"/>
    <w:rsid w:val="008C255F"/>
    <w:rsid w:val="008C4135"/>
    <w:rsid w:val="008E3102"/>
    <w:rsid w:val="00900BE1"/>
    <w:rsid w:val="00911979"/>
    <w:rsid w:val="00912249"/>
    <w:rsid w:val="0092142C"/>
    <w:rsid w:val="00937A31"/>
    <w:rsid w:val="0094225E"/>
    <w:rsid w:val="0094367C"/>
    <w:rsid w:val="00946189"/>
    <w:rsid w:val="00946A21"/>
    <w:rsid w:val="009473B3"/>
    <w:rsid w:val="00962E64"/>
    <w:rsid w:val="009667AE"/>
    <w:rsid w:val="0098072E"/>
    <w:rsid w:val="00996CF5"/>
    <w:rsid w:val="009A5C36"/>
    <w:rsid w:val="009B426A"/>
    <w:rsid w:val="009B6EA3"/>
    <w:rsid w:val="009C6DFA"/>
    <w:rsid w:val="009D3BE2"/>
    <w:rsid w:val="00A02FAB"/>
    <w:rsid w:val="00A171DA"/>
    <w:rsid w:val="00A37599"/>
    <w:rsid w:val="00A61659"/>
    <w:rsid w:val="00A65B77"/>
    <w:rsid w:val="00A67E8C"/>
    <w:rsid w:val="00A70663"/>
    <w:rsid w:val="00A80232"/>
    <w:rsid w:val="00A8121D"/>
    <w:rsid w:val="00A8400B"/>
    <w:rsid w:val="00A968CF"/>
    <w:rsid w:val="00AD59C0"/>
    <w:rsid w:val="00B064F4"/>
    <w:rsid w:val="00B06ADB"/>
    <w:rsid w:val="00B15CB7"/>
    <w:rsid w:val="00B22057"/>
    <w:rsid w:val="00B2319C"/>
    <w:rsid w:val="00B32E3D"/>
    <w:rsid w:val="00B45605"/>
    <w:rsid w:val="00B46C0E"/>
    <w:rsid w:val="00B5310C"/>
    <w:rsid w:val="00B5786C"/>
    <w:rsid w:val="00B73935"/>
    <w:rsid w:val="00B9533E"/>
    <w:rsid w:val="00BB0232"/>
    <w:rsid w:val="00BD4F0D"/>
    <w:rsid w:val="00BE553C"/>
    <w:rsid w:val="00BE6C80"/>
    <w:rsid w:val="00C01DF1"/>
    <w:rsid w:val="00C10FED"/>
    <w:rsid w:val="00C132AC"/>
    <w:rsid w:val="00C2042B"/>
    <w:rsid w:val="00C44494"/>
    <w:rsid w:val="00C45988"/>
    <w:rsid w:val="00C463EA"/>
    <w:rsid w:val="00C56E2B"/>
    <w:rsid w:val="00C61D15"/>
    <w:rsid w:val="00C61DD8"/>
    <w:rsid w:val="00C777B2"/>
    <w:rsid w:val="00C863C8"/>
    <w:rsid w:val="00C97834"/>
    <w:rsid w:val="00CB637E"/>
    <w:rsid w:val="00CE087F"/>
    <w:rsid w:val="00CE3C09"/>
    <w:rsid w:val="00CF6681"/>
    <w:rsid w:val="00D00EC7"/>
    <w:rsid w:val="00D01710"/>
    <w:rsid w:val="00D152B0"/>
    <w:rsid w:val="00D2176E"/>
    <w:rsid w:val="00D267FF"/>
    <w:rsid w:val="00D464A6"/>
    <w:rsid w:val="00D46609"/>
    <w:rsid w:val="00D47449"/>
    <w:rsid w:val="00D6184E"/>
    <w:rsid w:val="00D7507E"/>
    <w:rsid w:val="00D95295"/>
    <w:rsid w:val="00DB6B7C"/>
    <w:rsid w:val="00DC08CD"/>
    <w:rsid w:val="00DE0E18"/>
    <w:rsid w:val="00DE2EBC"/>
    <w:rsid w:val="00E11018"/>
    <w:rsid w:val="00E33D91"/>
    <w:rsid w:val="00E43653"/>
    <w:rsid w:val="00E55D68"/>
    <w:rsid w:val="00E760CF"/>
    <w:rsid w:val="00E8195B"/>
    <w:rsid w:val="00EB5812"/>
    <w:rsid w:val="00EC33C1"/>
    <w:rsid w:val="00ED5F0D"/>
    <w:rsid w:val="00F14CF9"/>
    <w:rsid w:val="00F526B0"/>
    <w:rsid w:val="00F539EA"/>
    <w:rsid w:val="00F5608B"/>
    <w:rsid w:val="00F56732"/>
    <w:rsid w:val="00F606CE"/>
    <w:rsid w:val="00F60D8A"/>
    <w:rsid w:val="00F67254"/>
    <w:rsid w:val="00FB07BA"/>
    <w:rsid w:val="00FC3842"/>
    <w:rsid w:val="00FD1D2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14796D"/>
  <w15:docId w15:val="{A27B011F-579E-477B-8F45-D9BF8E040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DB0"/>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semiHidden/>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394BAC"/>
    <w:rPr>
      <w:sz w:val="22"/>
      <w:szCs w:val="22"/>
      <w:lang w:eastAsia="en-US"/>
    </w:rPr>
  </w:style>
  <w:style w:type="paragraph" w:styleId="SemEspaamento">
    <w:name w:val="No Spacing"/>
    <w:qFormat/>
    <w:rsid w:val="00100B1A"/>
    <w:rPr>
      <w:sz w:val="22"/>
      <w:szCs w:val="22"/>
      <w:lang w:eastAsia="en-US"/>
    </w:rPr>
  </w:style>
  <w:style w:type="table" w:styleId="Tabelacomgrade">
    <w:name w:val="Table Grid"/>
    <w:basedOn w:val="Tabelanormal"/>
    <w:uiPriority w:val="39"/>
    <w:rsid w:val="004E5395"/>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D017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182667382">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209993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iti@cesama.com.b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fe@cesama.com.br"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18F574-4D9E-4B3E-87A4-DE2AC04B09EE}">
  <ds:schemaRefs>
    <ds:schemaRef ds:uri="http://schemas.microsoft.com/office/2006/metadata/properties"/>
    <ds:schemaRef ds:uri="http://schemas.microsoft.com/office/infopath/2007/PartnerControls"/>
    <ds:schemaRef ds:uri="f54410aa-9a71-4d43-9c2e-44b1461edbfd"/>
  </ds:schemaRefs>
</ds:datastoreItem>
</file>

<file path=customXml/itemProps2.xml><?xml version="1.0" encoding="utf-8"?>
<ds:datastoreItem xmlns:ds="http://schemas.openxmlformats.org/officeDocument/2006/customXml" ds:itemID="{6F9EFFE0-66C8-471E-B15C-367580BE8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0689E3-9A80-4C59-817D-5AB1364BA7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15</Pages>
  <Words>3908</Words>
  <Characters>22163</Characters>
  <Application>Microsoft Office Word</Application>
  <DocSecurity>0</DocSecurity>
  <Lines>418</Lines>
  <Paragraphs>162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Luciano Soares</cp:lastModifiedBy>
  <cp:revision>13</cp:revision>
  <cp:lastPrinted>2021-02-05T15:50:00Z</cp:lastPrinted>
  <dcterms:created xsi:type="dcterms:W3CDTF">2025-10-31T17:37:00Z</dcterms:created>
  <dcterms:modified xsi:type="dcterms:W3CDTF">2025-12-15T17:45:00Z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fb1262fd1bfd33d21fe40552fbc37785d3e8ab70c9348fa39c5ecdd3bb9ea764</vt:lpwstr>
  </property>
  <property fmtid="{D5CDD505-2E9C-101B-9397-08002B2CF9AE}" pid="3" name="ContentTypeId">
    <vt:lpwstr>0x010100406155EB00B3B64086ACA8B76DB2EE48</vt:lpwstr>
  </property>
</Properties>
</file>